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E66C55" w14:textId="77777777" w:rsidR="008C1BEE" w:rsidRDefault="008C1BEE" w:rsidP="008C1BEE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3F593E8" wp14:editId="6F38063E">
            <wp:extent cx="1638300" cy="8023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ATAR Logo-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70" cy="8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B472" w14:textId="77777777" w:rsidR="008C1BEE" w:rsidRDefault="00DB6342" w:rsidP="00EF75F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AVATAR </w:t>
      </w:r>
      <w:r w:rsidR="008C1BEE" w:rsidRPr="00EF75FE">
        <w:rPr>
          <w:rFonts w:cstheme="minorHAnsi"/>
          <w:b/>
          <w:sz w:val="24"/>
          <w:szCs w:val="24"/>
        </w:rPr>
        <w:t>Partnership</w:t>
      </w:r>
      <w:r>
        <w:rPr>
          <w:rFonts w:cstheme="minorHAnsi"/>
          <w:b/>
          <w:sz w:val="24"/>
          <w:szCs w:val="24"/>
        </w:rPr>
        <w:t xml:space="preserve"> Region</w:t>
      </w:r>
      <w:r w:rsidR="008C1BEE" w:rsidRPr="00EF75FE">
        <w:rPr>
          <w:rFonts w:cstheme="minorHAnsi"/>
          <w:b/>
          <w:sz w:val="24"/>
          <w:szCs w:val="24"/>
        </w:rPr>
        <w:t xml:space="preserve">: </w:t>
      </w:r>
      <w:r w:rsidR="00B47793">
        <w:rPr>
          <w:rFonts w:cstheme="minorHAnsi"/>
          <w:b/>
          <w:sz w:val="24"/>
          <w:szCs w:val="24"/>
        </w:rPr>
        <w:t>20</w:t>
      </w:r>
    </w:p>
    <w:p w14:paraId="1AD562C4" w14:textId="77777777" w:rsidR="00EF75FE" w:rsidRDefault="00EF75FE" w:rsidP="00EF75F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F75FE">
        <w:rPr>
          <w:rFonts w:cstheme="minorHAnsi"/>
          <w:b/>
          <w:sz w:val="24"/>
          <w:szCs w:val="24"/>
        </w:rPr>
        <w:t>Meeting/Session Documentation Form</w:t>
      </w:r>
    </w:p>
    <w:p w14:paraId="073ABBAB" w14:textId="77777777" w:rsidR="003D1AEE" w:rsidRPr="00EF75FE" w:rsidRDefault="003D1AEE" w:rsidP="00EF75F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3E4704" w14:textId="77777777" w:rsidR="00EF75FE" w:rsidRPr="00EF75FE" w:rsidRDefault="003D1AEE" w:rsidP="00EF75FE">
      <w:pPr>
        <w:rPr>
          <w:rFonts w:cstheme="minorHAnsi"/>
        </w:rPr>
      </w:pPr>
      <w:r>
        <w:rPr>
          <w:rFonts w:cstheme="minorHAnsi"/>
        </w:rPr>
        <w:t>Fo</w:t>
      </w:r>
      <w:r w:rsidR="00D30028">
        <w:rPr>
          <w:rFonts w:cstheme="minorHAnsi"/>
        </w:rPr>
        <w:t>rm should be completed after</w:t>
      </w:r>
      <w:r>
        <w:rPr>
          <w:rFonts w:cstheme="minorHAnsi"/>
        </w:rPr>
        <w:t xml:space="preserve"> each meeting and given to the Regional AVATAR Coordinator/Facilitator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870"/>
        <w:gridCol w:w="990"/>
        <w:gridCol w:w="2250"/>
        <w:gridCol w:w="1080"/>
        <w:gridCol w:w="3258"/>
      </w:tblGrid>
      <w:tr w:rsidR="00EF75FE" w:rsidRPr="002E1FF1" w14:paraId="0D206C6D" w14:textId="77777777" w:rsidTr="00007C40">
        <w:trPr>
          <w:trHeight w:val="539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14:paraId="373751A0" w14:textId="77777777" w:rsidR="00EF75FE" w:rsidRPr="00EF75FE" w:rsidRDefault="00EF75FE" w:rsidP="00007C4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Meeting:</w:t>
            </w:r>
          </w:p>
        </w:tc>
        <w:tc>
          <w:tcPr>
            <w:tcW w:w="11448" w:type="dxa"/>
            <w:gridSpan w:val="5"/>
            <w:vAlign w:val="center"/>
          </w:tcPr>
          <w:p w14:paraId="604333A0" w14:textId="77777777" w:rsidR="00EF75FE" w:rsidRPr="00EF75FE" w:rsidRDefault="00B47793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ELAR Team Training </w:t>
            </w:r>
          </w:p>
        </w:tc>
      </w:tr>
      <w:tr w:rsidR="00EF75FE" w:rsidRPr="002E1FF1" w14:paraId="6CE9F9AB" w14:textId="77777777" w:rsidTr="00007C40">
        <w:trPr>
          <w:trHeight w:val="530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14:paraId="2FEC4945" w14:textId="77777777"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Meeting Purpose:</w:t>
            </w:r>
          </w:p>
        </w:tc>
        <w:tc>
          <w:tcPr>
            <w:tcW w:w="11448" w:type="dxa"/>
            <w:gridSpan w:val="5"/>
            <w:vAlign w:val="center"/>
          </w:tcPr>
          <w:p w14:paraId="16C3B456" w14:textId="77777777" w:rsidR="00EF75FE" w:rsidRPr="00EF75FE" w:rsidRDefault="00B47793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Building Common Foundations</w:t>
            </w:r>
          </w:p>
        </w:tc>
      </w:tr>
      <w:tr w:rsidR="00007C40" w:rsidRPr="002E1FF1" w14:paraId="36A51194" w14:textId="77777777" w:rsidTr="00EC4FB6">
        <w:trPr>
          <w:trHeight w:val="530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14:paraId="671BF853" w14:textId="77777777"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Date:</w:t>
            </w:r>
          </w:p>
        </w:tc>
        <w:tc>
          <w:tcPr>
            <w:tcW w:w="3870" w:type="dxa"/>
            <w:vAlign w:val="center"/>
          </w:tcPr>
          <w:p w14:paraId="371274E0" w14:textId="77777777" w:rsidR="00EF75FE" w:rsidRPr="00EF75FE" w:rsidRDefault="00B47793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November 1, 2013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1A7E5B" w14:textId="77777777"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Start Time: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456E3FC0" w14:textId="77777777" w:rsidR="00EF75FE" w:rsidRPr="00EF75FE" w:rsidRDefault="00B47793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8:30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319088A9" w14:textId="77777777"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End Time:</w:t>
            </w:r>
          </w:p>
        </w:tc>
        <w:tc>
          <w:tcPr>
            <w:tcW w:w="3258" w:type="dxa"/>
            <w:vAlign w:val="center"/>
          </w:tcPr>
          <w:p w14:paraId="10D7820E" w14:textId="77777777" w:rsidR="00EF75FE" w:rsidRPr="00EF75FE" w:rsidRDefault="00B47793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3:30</w:t>
            </w:r>
          </w:p>
        </w:tc>
      </w:tr>
      <w:tr w:rsidR="00EF75FE" w:rsidRPr="002E1FF1" w14:paraId="3D8D3390" w14:textId="77777777" w:rsidTr="00EC4FB6">
        <w:tc>
          <w:tcPr>
            <w:tcW w:w="2448" w:type="dxa"/>
            <w:shd w:val="clear" w:color="auto" w:fill="D9D9D9" w:themeFill="background1" w:themeFillShade="D9"/>
            <w:vAlign w:val="center"/>
          </w:tcPr>
          <w:p w14:paraId="75A020F8" w14:textId="77777777" w:rsidR="00EF75FE" w:rsidRPr="00007C40" w:rsidRDefault="00007C40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Meeting Coordinator/ Facilitator:</w:t>
            </w:r>
          </w:p>
        </w:tc>
        <w:tc>
          <w:tcPr>
            <w:tcW w:w="3870" w:type="dxa"/>
            <w:vAlign w:val="center"/>
          </w:tcPr>
          <w:p w14:paraId="1B1DD1DE" w14:textId="77777777" w:rsidR="00EF75FE" w:rsidRPr="00EF75FE" w:rsidRDefault="00B47793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R. Shaeffer</w:t>
            </w:r>
          </w:p>
        </w:tc>
        <w:tc>
          <w:tcPr>
            <w:tcW w:w="3240" w:type="dxa"/>
            <w:gridSpan w:val="2"/>
            <w:shd w:val="clear" w:color="auto" w:fill="D9D9D9" w:themeFill="background1" w:themeFillShade="D9"/>
            <w:vAlign w:val="center"/>
          </w:tcPr>
          <w:p w14:paraId="6208EA38" w14:textId="77777777" w:rsidR="00EF75FE" w:rsidRPr="00007C40" w:rsidRDefault="00007C40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Location:</w:t>
            </w:r>
          </w:p>
        </w:tc>
        <w:tc>
          <w:tcPr>
            <w:tcW w:w="4338" w:type="dxa"/>
            <w:gridSpan w:val="2"/>
            <w:vAlign w:val="center"/>
          </w:tcPr>
          <w:p w14:paraId="0B0E4582" w14:textId="77777777" w:rsidR="00EF75FE" w:rsidRPr="00EF75FE" w:rsidRDefault="00B47793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HISD Central Office</w:t>
            </w:r>
          </w:p>
        </w:tc>
      </w:tr>
      <w:tr w:rsidR="00EF75FE" w:rsidRPr="002E1FF1" w14:paraId="31D031B2" w14:textId="77777777" w:rsidTr="00EC4FB6">
        <w:trPr>
          <w:trHeight w:val="611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14:paraId="6D000303" w14:textId="77777777" w:rsidR="00EF75FE" w:rsidRPr="00007C40" w:rsidRDefault="00007C40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Meeting Recorder:</w:t>
            </w:r>
          </w:p>
        </w:tc>
        <w:tc>
          <w:tcPr>
            <w:tcW w:w="3870" w:type="dxa"/>
            <w:vAlign w:val="center"/>
          </w:tcPr>
          <w:p w14:paraId="348072EA" w14:textId="320BD8C1" w:rsidR="00EF75FE" w:rsidRPr="00EF75FE" w:rsidRDefault="0041405C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Jessalyn </w:t>
            </w:r>
          </w:p>
        </w:tc>
        <w:tc>
          <w:tcPr>
            <w:tcW w:w="3240" w:type="dxa"/>
            <w:gridSpan w:val="2"/>
            <w:shd w:val="clear" w:color="auto" w:fill="D9D9D9" w:themeFill="background1" w:themeFillShade="D9"/>
            <w:vAlign w:val="center"/>
          </w:tcPr>
          <w:p w14:paraId="3EC55958" w14:textId="77777777"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Meeting Timekeeper:</w:t>
            </w:r>
          </w:p>
        </w:tc>
        <w:tc>
          <w:tcPr>
            <w:tcW w:w="4338" w:type="dxa"/>
            <w:gridSpan w:val="2"/>
            <w:vAlign w:val="center"/>
          </w:tcPr>
          <w:p w14:paraId="340152BF" w14:textId="0B873ABC" w:rsidR="00EF75FE" w:rsidRPr="00EF75FE" w:rsidRDefault="0041405C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Erica</w:t>
            </w:r>
          </w:p>
        </w:tc>
      </w:tr>
    </w:tbl>
    <w:p w14:paraId="1B0F3802" w14:textId="77777777" w:rsidR="00EF75FE" w:rsidRPr="00EF75FE" w:rsidRDefault="00EF75FE" w:rsidP="00EF75FE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3870"/>
        <w:gridCol w:w="1620"/>
        <w:gridCol w:w="2610"/>
        <w:gridCol w:w="4428"/>
      </w:tblGrid>
      <w:tr w:rsidR="00007C40" w:rsidRPr="00007C40" w14:paraId="7F708727" w14:textId="77777777" w:rsidTr="00007C40">
        <w:trPr>
          <w:trHeight w:val="647"/>
        </w:trPr>
        <w:tc>
          <w:tcPr>
            <w:tcW w:w="1368" w:type="dxa"/>
            <w:shd w:val="clear" w:color="auto" w:fill="D9D9D9" w:themeFill="background1" w:themeFillShade="D9"/>
            <w:vAlign w:val="center"/>
          </w:tcPr>
          <w:p w14:paraId="31E45D00" w14:textId="77777777"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Time</w:t>
            </w:r>
          </w:p>
        </w:tc>
        <w:tc>
          <w:tcPr>
            <w:tcW w:w="3870" w:type="dxa"/>
            <w:shd w:val="clear" w:color="auto" w:fill="D9D9D9" w:themeFill="background1" w:themeFillShade="D9"/>
            <w:vAlign w:val="center"/>
          </w:tcPr>
          <w:p w14:paraId="20D08C4A" w14:textId="77777777"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Topic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7BA2AAB3" w14:textId="77777777"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Format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2A7BA198" w14:textId="77777777"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Discussion Leader</w:t>
            </w:r>
          </w:p>
        </w:tc>
        <w:tc>
          <w:tcPr>
            <w:tcW w:w="4428" w:type="dxa"/>
            <w:shd w:val="clear" w:color="auto" w:fill="D9D9D9" w:themeFill="background1" w:themeFillShade="D9"/>
            <w:vAlign w:val="center"/>
          </w:tcPr>
          <w:p w14:paraId="63F314C4" w14:textId="77777777"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Desired Outcome</w:t>
            </w:r>
          </w:p>
        </w:tc>
      </w:tr>
      <w:tr w:rsidR="00007C40" w:rsidRPr="00007C40" w14:paraId="1F327F14" w14:textId="77777777" w:rsidTr="00EC4FB6">
        <w:trPr>
          <w:trHeight w:val="1070"/>
        </w:trPr>
        <w:tc>
          <w:tcPr>
            <w:tcW w:w="1368" w:type="dxa"/>
            <w:vAlign w:val="center"/>
          </w:tcPr>
          <w:p w14:paraId="1AFDEF36" w14:textId="77777777" w:rsidR="00007C40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8:30-11:30</w:t>
            </w:r>
          </w:p>
        </w:tc>
        <w:tc>
          <w:tcPr>
            <w:tcW w:w="3870" w:type="dxa"/>
            <w:vAlign w:val="center"/>
          </w:tcPr>
          <w:p w14:paraId="1ACEB0D4" w14:textId="77777777" w:rsid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Welcome, Review Norms, AVATAR Process Review</w:t>
            </w:r>
          </w:p>
          <w:p w14:paraId="06627010" w14:textId="77777777" w:rsidR="00B47793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Build Common Foundations with CCRS, TEKS, Syllabus</w:t>
            </w:r>
          </w:p>
        </w:tc>
        <w:tc>
          <w:tcPr>
            <w:tcW w:w="1620" w:type="dxa"/>
            <w:vAlign w:val="center"/>
          </w:tcPr>
          <w:p w14:paraId="0971CE63" w14:textId="77777777" w:rsid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</w:p>
          <w:p w14:paraId="6E0764C2" w14:textId="77777777" w:rsidR="00B47793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</w:p>
        </w:tc>
        <w:tc>
          <w:tcPr>
            <w:tcW w:w="2610" w:type="dxa"/>
            <w:vAlign w:val="center"/>
          </w:tcPr>
          <w:p w14:paraId="2CB15A8B" w14:textId="77777777" w:rsidR="00007C40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R. Shaeffer</w:t>
            </w:r>
          </w:p>
        </w:tc>
        <w:tc>
          <w:tcPr>
            <w:tcW w:w="4428" w:type="dxa"/>
            <w:vAlign w:val="center"/>
          </w:tcPr>
          <w:p w14:paraId="2AEB47E9" w14:textId="77777777" w:rsidR="00007C40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Build Common Foundations with CCRS</w:t>
            </w:r>
          </w:p>
        </w:tc>
      </w:tr>
      <w:tr w:rsidR="00007C40" w:rsidRPr="00007C40" w14:paraId="5557917F" w14:textId="77777777" w:rsidTr="00EC4FB6">
        <w:trPr>
          <w:trHeight w:val="980"/>
        </w:trPr>
        <w:tc>
          <w:tcPr>
            <w:tcW w:w="1368" w:type="dxa"/>
            <w:vAlign w:val="center"/>
          </w:tcPr>
          <w:p w14:paraId="6F41D60A" w14:textId="77777777" w:rsidR="00007C40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12:45-3:15</w:t>
            </w:r>
          </w:p>
        </w:tc>
        <w:tc>
          <w:tcPr>
            <w:tcW w:w="3870" w:type="dxa"/>
            <w:vAlign w:val="center"/>
          </w:tcPr>
          <w:p w14:paraId="4BBD2B2D" w14:textId="77777777" w:rsid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TEKS Gap Analysis</w:t>
            </w:r>
          </w:p>
          <w:p w14:paraId="332E4CC4" w14:textId="77777777" w:rsidR="00B47793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Action Plan</w:t>
            </w:r>
          </w:p>
        </w:tc>
        <w:tc>
          <w:tcPr>
            <w:tcW w:w="1620" w:type="dxa"/>
            <w:vAlign w:val="center"/>
          </w:tcPr>
          <w:p w14:paraId="1243D8DE" w14:textId="77777777" w:rsidR="00B47793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</w:p>
        </w:tc>
        <w:tc>
          <w:tcPr>
            <w:tcW w:w="2610" w:type="dxa"/>
            <w:vAlign w:val="center"/>
          </w:tcPr>
          <w:p w14:paraId="4FE37212" w14:textId="77777777" w:rsidR="00007C40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R. Shaeffer</w:t>
            </w:r>
          </w:p>
        </w:tc>
        <w:tc>
          <w:tcPr>
            <w:tcW w:w="4428" w:type="dxa"/>
            <w:vAlign w:val="center"/>
          </w:tcPr>
          <w:p w14:paraId="639C09EF" w14:textId="77777777" w:rsid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Build Common Foundations</w:t>
            </w:r>
          </w:p>
          <w:p w14:paraId="7435F727" w14:textId="77777777" w:rsidR="00B47793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Review/Update Action Plan for ELAR</w:t>
            </w:r>
          </w:p>
        </w:tc>
      </w:tr>
      <w:tr w:rsidR="00007C40" w:rsidRPr="00007C40" w14:paraId="793E5E8C" w14:textId="77777777" w:rsidTr="00EC4FB6">
        <w:trPr>
          <w:trHeight w:val="980"/>
        </w:trPr>
        <w:tc>
          <w:tcPr>
            <w:tcW w:w="1368" w:type="dxa"/>
            <w:vAlign w:val="center"/>
          </w:tcPr>
          <w:p w14:paraId="1B759892" w14:textId="77777777" w:rsidR="00007C40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3:15-3:30</w:t>
            </w:r>
          </w:p>
        </w:tc>
        <w:tc>
          <w:tcPr>
            <w:tcW w:w="3870" w:type="dxa"/>
            <w:vAlign w:val="center"/>
          </w:tcPr>
          <w:p w14:paraId="096ACDF1" w14:textId="77777777" w:rsidR="00007C40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Conclusion &amp; Next Steps</w:t>
            </w:r>
          </w:p>
        </w:tc>
        <w:tc>
          <w:tcPr>
            <w:tcW w:w="1620" w:type="dxa"/>
            <w:vAlign w:val="center"/>
          </w:tcPr>
          <w:p w14:paraId="616B532B" w14:textId="77777777" w:rsidR="00007C40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D, F</w:t>
            </w:r>
          </w:p>
        </w:tc>
        <w:tc>
          <w:tcPr>
            <w:tcW w:w="2610" w:type="dxa"/>
            <w:vAlign w:val="center"/>
          </w:tcPr>
          <w:p w14:paraId="6D62706F" w14:textId="77777777" w:rsidR="00007C40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R. Shaeffer</w:t>
            </w:r>
          </w:p>
        </w:tc>
        <w:tc>
          <w:tcPr>
            <w:tcW w:w="4428" w:type="dxa"/>
            <w:vAlign w:val="center"/>
          </w:tcPr>
          <w:p w14:paraId="74804E07" w14:textId="77777777" w:rsidR="00007C40" w:rsidRPr="00007C40" w:rsidRDefault="00B47793" w:rsidP="00EC4FB6">
            <w:pPr>
              <w:rPr>
                <w:rFonts w:cstheme="minorHAnsi"/>
              </w:rPr>
            </w:pPr>
            <w:r>
              <w:rPr>
                <w:rFonts w:cstheme="minorHAnsi"/>
              </w:rPr>
              <w:t>Plans for Homework</w:t>
            </w:r>
          </w:p>
        </w:tc>
      </w:tr>
    </w:tbl>
    <w:p w14:paraId="68BE1260" w14:textId="77777777" w:rsidR="008C1BEE" w:rsidRDefault="00007C40" w:rsidP="00EC4FB6">
      <w:pPr>
        <w:spacing w:after="0" w:line="240" w:lineRule="auto"/>
        <w:rPr>
          <w:rFonts w:cstheme="minorHAnsi"/>
          <w:sz w:val="20"/>
          <w:szCs w:val="20"/>
        </w:rPr>
      </w:pPr>
      <w:r w:rsidRPr="00007C40">
        <w:rPr>
          <w:rFonts w:cstheme="minorHAnsi"/>
          <w:b/>
          <w:sz w:val="20"/>
          <w:szCs w:val="20"/>
          <w:u w:val="single"/>
        </w:rPr>
        <w:t>Agenda Format Key:</w:t>
      </w:r>
      <w:r w:rsidRPr="00007C40">
        <w:rPr>
          <w:rFonts w:cstheme="minorHAnsi"/>
          <w:b/>
          <w:sz w:val="20"/>
          <w:szCs w:val="20"/>
        </w:rPr>
        <w:t xml:space="preserve">  </w:t>
      </w:r>
      <w:r w:rsidRPr="00007C40">
        <w:rPr>
          <w:rFonts w:cstheme="minorHAnsi"/>
          <w:sz w:val="20"/>
          <w:szCs w:val="20"/>
        </w:rPr>
        <w:t>P = Presentation, F = Feedback, D = Decision-Making, W = Work Group, O = Other, with explanation</w:t>
      </w:r>
    </w:p>
    <w:p w14:paraId="5ED3CDE8" w14:textId="77777777" w:rsidR="00EC4FB6" w:rsidRDefault="00EC4FB6" w:rsidP="00EC4FB6">
      <w:pPr>
        <w:spacing w:after="0" w:line="240" w:lineRule="auto"/>
        <w:rPr>
          <w:rFonts w:cstheme="minorHAnsi"/>
          <w:sz w:val="20"/>
          <w:szCs w:val="20"/>
        </w:rPr>
      </w:pPr>
    </w:p>
    <w:p w14:paraId="7E8F1FBC" w14:textId="77777777" w:rsidR="00EC4FB6" w:rsidRDefault="00EC4FB6" w:rsidP="00EC4FB6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b/>
          <w:u w:val="single"/>
        </w:rPr>
        <w:t>AVATAR Meeting Minutes</w:t>
      </w:r>
    </w:p>
    <w:p w14:paraId="53C1630F" w14:textId="77777777" w:rsidR="00EC4FB6" w:rsidRDefault="00EC4FB6" w:rsidP="00EC4FB6">
      <w:pPr>
        <w:spacing w:after="0" w:line="240" w:lineRule="auto"/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8"/>
        <w:gridCol w:w="3780"/>
        <w:gridCol w:w="3078"/>
      </w:tblGrid>
      <w:tr w:rsidR="00EC4FB6" w:rsidRPr="00EC4FB6" w14:paraId="3C1D7F26" w14:textId="77777777" w:rsidTr="000B251E">
        <w:trPr>
          <w:trHeight w:val="530"/>
        </w:trPr>
        <w:tc>
          <w:tcPr>
            <w:tcW w:w="7038" w:type="dxa"/>
            <w:shd w:val="clear" w:color="auto" w:fill="D9D9D9" w:themeFill="background1" w:themeFillShade="D9"/>
            <w:vAlign w:val="center"/>
          </w:tcPr>
          <w:p w14:paraId="3D0228B7" w14:textId="77777777" w:rsidR="00EC4FB6" w:rsidRPr="00EC4FB6" w:rsidRDefault="00EC4FB6" w:rsidP="00EC4FB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C4FB6">
              <w:rPr>
                <w:rFonts w:cstheme="minorHAnsi"/>
                <w:b/>
                <w:sz w:val="20"/>
                <w:szCs w:val="20"/>
              </w:rPr>
              <w:t>Action Item</w:t>
            </w:r>
          </w:p>
        </w:tc>
        <w:tc>
          <w:tcPr>
            <w:tcW w:w="3780" w:type="dxa"/>
            <w:shd w:val="clear" w:color="auto" w:fill="D9D9D9" w:themeFill="background1" w:themeFillShade="D9"/>
            <w:vAlign w:val="center"/>
          </w:tcPr>
          <w:p w14:paraId="16E0CE66" w14:textId="77777777" w:rsidR="00EC4FB6" w:rsidRPr="00EC4FB6" w:rsidRDefault="00EC4FB6" w:rsidP="00EC4FB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Person Responsible</w:t>
            </w:r>
          </w:p>
        </w:tc>
        <w:tc>
          <w:tcPr>
            <w:tcW w:w="3078" w:type="dxa"/>
            <w:shd w:val="clear" w:color="auto" w:fill="D9D9D9" w:themeFill="background1" w:themeFillShade="D9"/>
            <w:vAlign w:val="center"/>
          </w:tcPr>
          <w:p w14:paraId="495AD155" w14:textId="77777777" w:rsidR="00EC4FB6" w:rsidRPr="00EC4FB6" w:rsidRDefault="00EC4FB6" w:rsidP="00EC4FB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C4FB6">
              <w:rPr>
                <w:rFonts w:cstheme="minorHAnsi"/>
                <w:b/>
                <w:sz w:val="20"/>
                <w:szCs w:val="20"/>
              </w:rPr>
              <w:t>Due Date</w:t>
            </w:r>
          </w:p>
        </w:tc>
      </w:tr>
      <w:tr w:rsidR="008F0B5C" w:rsidRPr="00EC4FB6" w14:paraId="13188E69" w14:textId="77777777" w:rsidTr="000B251E">
        <w:trPr>
          <w:trHeight w:val="530"/>
        </w:trPr>
        <w:tc>
          <w:tcPr>
            <w:tcW w:w="7038" w:type="dxa"/>
          </w:tcPr>
          <w:p w14:paraId="52A3A367" w14:textId="5DE4F0DF" w:rsidR="008F0B5C" w:rsidRPr="00EC4FB6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Najat will bring attendance data for correlation with student performance</w:t>
            </w:r>
          </w:p>
        </w:tc>
        <w:tc>
          <w:tcPr>
            <w:tcW w:w="3780" w:type="dxa"/>
          </w:tcPr>
          <w:p w14:paraId="6AC09503" w14:textId="7C4663FC" w:rsidR="008F0B5C" w:rsidRPr="00EC4FB6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Najat</w:t>
            </w:r>
          </w:p>
        </w:tc>
        <w:tc>
          <w:tcPr>
            <w:tcW w:w="3078" w:type="dxa"/>
          </w:tcPr>
          <w:p w14:paraId="792171D2" w14:textId="0ABFD442" w:rsidR="008F0B5C" w:rsidRPr="00EC4FB6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November 18, 2013</w:t>
            </w:r>
          </w:p>
        </w:tc>
      </w:tr>
      <w:tr w:rsidR="008F0B5C" w:rsidRPr="00EC4FB6" w14:paraId="6F2BB9E1" w14:textId="77777777" w:rsidTr="000B251E">
        <w:trPr>
          <w:trHeight w:val="620"/>
        </w:trPr>
        <w:tc>
          <w:tcPr>
            <w:tcW w:w="7038" w:type="dxa"/>
          </w:tcPr>
          <w:p w14:paraId="301C1535" w14:textId="1CCE13E5" w:rsidR="008F0B5C" w:rsidRPr="00EC4FB6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Ashley will bring Kindergarten data for 1</w:t>
            </w:r>
            <w:r w:rsidRPr="00525773">
              <w:rPr>
                <w:rFonts w:cstheme="minorHAnsi"/>
                <w:sz w:val="20"/>
                <w:szCs w:val="20"/>
                <w:vertAlign w:val="superscript"/>
              </w:rPr>
              <w:t>st</w:t>
            </w:r>
            <w:r>
              <w:rPr>
                <w:rFonts w:cstheme="minorHAnsi"/>
                <w:sz w:val="20"/>
                <w:szCs w:val="20"/>
              </w:rPr>
              <w:t xml:space="preserve"> grade performance – students who did not attend Kindergarten</w:t>
            </w:r>
          </w:p>
        </w:tc>
        <w:tc>
          <w:tcPr>
            <w:tcW w:w="3780" w:type="dxa"/>
          </w:tcPr>
          <w:p w14:paraId="40665B89" w14:textId="28DDE7C6" w:rsidR="008F0B5C" w:rsidRPr="00EC4FB6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Ashley</w:t>
            </w:r>
          </w:p>
        </w:tc>
        <w:tc>
          <w:tcPr>
            <w:tcW w:w="3078" w:type="dxa"/>
          </w:tcPr>
          <w:p w14:paraId="31D262F9" w14:textId="6F9E4132" w:rsidR="008F0B5C" w:rsidRPr="00EC4FB6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November 18, 2013</w:t>
            </w:r>
          </w:p>
        </w:tc>
      </w:tr>
      <w:tr w:rsidR="008F0B5C" w:rsidRPr="00EC4FB6" w14:paraId="237E7E4B" w14:textId="77777777" w:rsidTr="000B251E">
        <w:trPr>
          <w:trHeight w:val="620"/>
        </w:trPr>
        <w:tc>
          <w:tcPr>
            <w:tcW w:w="7038" w:type="dxa"/>
          </w:tcPr>
          <w:p w14:paraId="7B86DB41" w14:textId="7A7630A7" w:rsidR="008F0B5C" w:rsidRPr="00EC4FB6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Greg will bring Comp 1 and 2 Student learning Outcomes;  Syllabus;  Core requirements, Grading criteria book, rubric for writing, Core requirements</w:t>
            </w:r>
          </w:p>
        </w:tc>
        <w:tc>
          <w:tcPr>
            <w:tcW w:w="3780" w:type="dxa"/>
          </w:tcPr>
          <w:p w14:paraId="7F9649D1" w14:textId="15A2AB24" w:rsidR="008F0B5C" w:rsidRPr="00EC4FB6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Greg Hazelton</w:t>
            </w:r>
          </w:p>
        </w:tc>
        <w:tc>
          <w:tcPr>
            <w:tcW w:w="3078" w:type="dxa"/>
          </w:tcPr>
          <w:p w14:paraId="439AC4D8" w14:textId="6A9D57E5" w:rsidR="008F0B5C" w:rsidRPr="00EC4FB6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November 18, 2013</w:t>
            </w:r>
          </w:p>
        </w:tc>
      </w:tr>
      <w:tr w:rsidR="008F0B5C" w:rsidRPr="00EC4FB6" w14:paraId="48486CC1" w14:textId="77777777" w:rsidTr="000B251E">
        <w:trPr>
          <w:trHeight w:val="620"/>
        </w:trPr>
        <w:tc>
          <w:tcPr>
            <w:tcW w:w="7038" w:type="dxa"/>
            <w:tcBorders>
              <w:bottom w:val="single" w:sz="4" w:space="0" w:color="auto"/>
            </w:tcBorders>
          </w:tcPr>
          <w:p w14:paraId="262DE479" w14:textId="77777777" w:rsidR="008F0B5C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Gap Analysis – new ELAR TEKS?</w:t>
            </w:r>
          </w:p>
          <w:p w14:paraId="46BFC555" w14:textId="115B6674" w:rsidR="008F0B5C" w:rsidRPr="00EC4FB6" w:rsidRDefault="008F0B5C" w:rsidP="0041405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Writing Process, Writing Samples, Writing Intervention from your campus model, 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14:paraId="6AA2839E" w14:textId="77777777" w:rsidR="008F0B5C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Ravae</w:t>
            </w:r>
          </w:p>
          <w:p w14:paraId="46022FA9" w14:textId="77A03F94" w:rsidR="008F0B5C" w:rsidRPr="00EC4FB6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VAT members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14:paraId="5CEB41CE" w14:textId="427F1E91" w:rsidR="008F0B5C" w:rsidRPr="00EC4FB6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November 18, 2013</w:t>
            </w:r>
          </w:p>
        </w:tc>
      </w:tr>
      <w:tr w:rsidR="009057F5" w:rsidRPr="00EC4FB6" w14:paraId="141413C9" w14:textId="77777777" w:rsidTr="00BC4D77">
        <w:trPr>
          <w:trHeight w:val="620"/>
        </w:trPr>
        <w:tc>
          <w:tcPr>
            <w:tcW w:w="7038" w:type="dxa"/>
          </w:tcPr>
          <w:p w14:paraId="1BC5E10A" w14:textId="6147CCFA" w:rsidR="009057F5" w:rsidRDefault="009057F5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Share Persistence data</w:t>
            </w:r>
          </w:p>
        </w:tc>
        <w:tc>
          <w:tcPr>
            <w:tcW w:w="3780" w:type="dxa"/>
          </w:tcPr>
          <w:p w14:paraId="1156F655" w14:textId="76AD87CC" w:rsidR="009057F5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Ravae</w:t>
            </w:r>
          </w:p>
        </w:tc>
        <w:tc>
          <w:tcPr>
            <w:tcW w:w="3078" w:type="dxa"/>
          </w:tcPr>
          <w:p w14:paraId="5034C91C" w14:textId="7A3F9451" w:rsidR="009057F5" w:rsidRDefault="008F0B5C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November 18, 2013</w:t>
            </w:r>
          </w:p>
        </w:tc>
      </w:tr>
      <w:tr w:rsidR="00BC4D77" w:rsidRPr="00EC4FB6" w14:paraId="238EDDCB" w14:textId="77777777" w:rsidTr="000B251E">
        <w:trPr>
          <w:trHeight w:val="620"/>
        </w:trPr>
        <w:tc>
          <w:tcPr>
            <w:tcW w:w="7038" w:type="dxa"/>
            <w:tcBorders>
              <w:bottom w:val="single" w:sz="4" w:space="0" w:color="auto"/>
            </w:tcBorders>
          </w:tcPr>
          <w:p w14:paraId="2E94D757" w14:textId="3ADF6C58" w:rsidR="00BC4D77" w:rsidRDefault="00BC4D77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P16+ PSA for attendance preview with parents at parent night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14:paraId="1F160198" w14:textId="284C3D45" w:rsidR="00BC4D77" w:rsidRDefault="00BC4D77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Cynthia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14:paraId="2A47E7A8" w14:textId="0FD7369E" w:rsidR="00BC4D77" w:rsidRDefault="00BC4D77" w:rsidP="00EC4FB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Nov/Dec</w:t>
            </w:r>
          </w:p>
        </w:tc>
      </w:tr>
    </w:tbl>
    <w:p w14:paraId="7C3E959B" w14:textId="77777777" w:rsidR="008F0B5C" w:rsidRDefault="008F0B5C"/>
    <w:p w14:paraId="07FE4CE7" w14:textId="77777777" w:rsidR="008F0B5C" w:rsidRDefault="008F0B5C"/>
    <w:p w14:paraId="41D8FB7B" w14:textId="77777777" w:rsidR="008F0B5C" w:rsidRDefault="008F0B5C"/>
    <w:p w14:paraId="3C34750D" w14:textId="77777777" w:rsidR="008F0B5C" w:rsidRDefault="008F0B5C"/>
    <w:p w14:paraId="437B459F" w14:textId="77777777" w:rsidR="008F0B5C" w:rsidRDefault="008F0B5C"/>
    <w:p w14:paraId="6B2AACB1" w14:textId="77777777" w:rsidR="008F0B5C" w:rsidRDefault="008F0B5C"/>
    <w:p w14:paraId="5F2FEA86" w14:textId="77777777" w:rsidR="008F0B5C" w:rsidRDefault="008F0B5C"/>
    <w:p w14:paraId="4C4509FE" w14:textId="77777777" w:rsidR="008F0B5C" w:rsidRDefault="008F0B5C"/>
    <w:p w14:paraId="0F9D4405" w14:textId="77777777" w:rsidR="008F0B5C" w:rsidRDefault="008F0B5C"/>
    <w:p w14:paraId="1F473921" w14:textId="77777777" w:rsidR="008F0B5C" w:rsidRDefault="008F0B5C"/>
    <w:p w14:paraId="0A675B24" w14:textId="77777777" w:rsidR="008F0B5C" w:rsidRDefault="008F0B5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96"/>
      </w:tblGrid>
      <w:tr w:rsidR="00EC4FB6" w:rsidRPr="00EC4FB6" w14:paraId="77AAF107" w14:textId="77777777" w:rsidTr="00EC4FB6">
        <w:trPr>
          <w:trHeight w:val="620"/>
        </w:trPr>
        <w:tc>
          <w:tcPr>
            <w:tcW w:w="13896" w:type="dxa"/>
            <w:shd w:val="clear" w:color="auto" w:fill="D9D9D9" w:themeFill="background1" w:themeFillShade="D9"/>
            <w:vAlign w:val="center"/>
          </w:tcPr>
          <w:p w14:paraId="1D80F7B1" w14:textId="77777777" w:rsidR="00EC4FB6" w:rsidRPr="00EC4FB6" w:rsidRDefault="00EC4FB6" w:rsidP="00EC4F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FB6">
              <w:rPr>
                <w:rFonts w:cstheme="minorHAnsi"/>
                <w:b/>
                <w:sz w:val="20"/>
                <w:szCs w:val="20"/>
              </w:rPr>
              <w:t>Notes</w:t>
            </w:r>
          </w:p>
        </w:tc>
      </w:tr>
      <w:tr w:rsidR="00EC4FB6" w:rsidRPr="00EC4FB6" w14:paraId="7B7DF995" w14:textId="77777777" w:rsidTr="008F0B5C">
        <w:trPr>
          <w:trHeight w:val="4400"/>
        </w:trPr>
        <w:tc>
          <w:tcPr>
            <w:tcW w:w="13896" w:type="dxa"/>
          </w:tcPr>
          <w:p w14:paraId="1E5451B6" w14:textId="37FC044F" w:rsidR="00EC4FB6" w:rsidRPr="009057F5" w:rsidRDefault="00692BD9" w:rsidP="00EC4FB6">
            <w:pPr>
              <w:rPr>
                <w:rFonts w:cstheme="minorHAnsi"/>
                <w:b/>
                <w:sz w:val="20"/>
                <w:szCs w:val="20"/>
              </w:rPr>
            </w:pPr>
            <w:r w:rsidRPr="009057F5">
              <w:rPr>
                <w:rFonts w:cstheme="minorHAnsi"/>
                <w:b/>
                <w:sz w:val="20"/>
                <w:szCs w:val="20"/>
              </w:rPr>
              <w:t>Introductions</w:t>
            </w:r>
          </w:p>
          <w:p w14:paraId="22E08310" w14:textId="6087A0C0" w:rsidR="00692BD9" w:rsidRPr="009057F5" w:rsidRDefault="00692BD9" w:rsidP="00EC4FB6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Vanessa</w:t>
            </w:r>
            <w:r w:rsidR="002F6952" w:rsidRPr="009057F5">
              <w:rPr>
                <w:rFonts w:cstheme="minorHAnsi"/>
                <w:sz w:val="20"/>
                <w:szCs w:val="20"/>
              </w:rPr>
              <w:t xml:space="preserve"> Morin</w:t>
            </w:r>
            <w:r w:rsidRPr="009057F5">
              <w:rPr>
                <w:rFonts w:cstheme="minorHAnsi"/>
                <w:sz w:val="20"/>
                <w:szCs w:val="20"/>
              </w:rPr>
              <w:t xml:space="preserve"> – </w:t>
            </w:r>
            <w:r w:rsidR="002F6952" w:rsidRPr="009057F5">
              <w:rPr>
                <w:rFonts w:cstheme="minorHAnsi"/>
                <w:sz w:val="20"/>
                <w:szCs w:val="20"/>
              </w:rPr>
              <w:t>3</w:t>
            </w:r>
            <w:r w:rsidR="002F6952" w:rsidRPr="009057F5">
              <w:rPr>
                <w:rFonts w:cstheme="minorHAnsi"/>
                <w:sz w:val="20"/>
                <w:szCs w:val="20"/>
                <w:vertAlign w:val="superscript"/>
              </w:rPr>
              <w:t>rd</w:t>
            </w:r>
            <w:r w:rsidR="002F6952" w:rsidRPr="009057F5">
              <w:rPr>
                <w:rFonts w:cstheme="minorHAnsi"/>
                <w:sz w:val="20"/>
                <w:szCs w:val="20"/>
              </w:rPr>
              <w:t xml:space="preserve"> </w:t>
            </w:r>
            <w:r w:rsidR="000D1286" w:rsidRPr="009057F5">
              <w:rPr>
                <w:rFonts w:cstheme="minorHAnsi"/>
                <w:sz w:val="20"/>
                <w:szCs w:val="20"/>
              </w:rPr>
              <w:t>Belaire ES</w:t>
            </w:r>
            <w:r w:rsidRPr="009057F5">
              <w:rPr>
                <w:rFonts w:cstheme="minorHAnsi"/>
                <w:sz w:val="20"/>
                <w:szCs w:val="20"/>
              </w:rPr>
              <w:t xml:space="preserve"> - work ethic, integrity</w:t>
            </w:r>
          </w:p>
          <w:p w14:paraId="70B15FFE" w14:textId="4E2EBEB0" w:rsidR="00692BD9" w:rsidRPr="009057F5" w:rsidRDefault="00692BD9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Michelle</w:t>
            </w:r>
            <w:r w:rsidR="002F6952" w:rsidRPr="009057F5">
              <w:rPr>
                <w:rFonts w:cstheme="minorHAnsi"/>
                <w:sz w:val="20"/>
                <w:szCs w:val="20"/>
              </w:rPr>
              <w:t xml:space="preserve"> Charles</w:t>
            </w:r>
            <w:r w:rsidR="000D1286" w:rsidRPr="009057F5">
              <w:rPr>
                <w:rFonts w:cstheme="minorHAnsi"/>
                <w:sz w:val="20"/>
                <w:szCs w:val="20"/>
              </w:rPr>
              <w:t xml:space="preserve"> – Adams ES 5</w:t>
            </w:r>
            <w:r w:rsidR="000D1286" w:rsidRPr="009057F5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="000D1286" w:rsidRPr="009057F5">
              <w:rPr>
                <w:rFonts w:cstheme="minorHAnsi"/>
                <w:sz w:val="20"/>
                <w:szCs w:val="20"/>
              </w:rPr>
              <w:t xml:space="preserve"> grade</w:t>
            </w:r>
            <w:r w:rsidRPr="009057F5">
              <w:rPr>
                <w:rFonts w:cstheme="minorHAnsi"/>
                <w:sz w:val="20"/>
                <w:szCs w:val="20"/>
              </w:rPr>
              <w:t xml:space="preserve"> – I believe in these kids</w:t>
            </w:r>
          </w:p>
          <w:p w14:paraId="7A207384" w14:textId="72565714" w:rsidR="00692BD9" w:rsidRPr="009057F5" w:rsidRDefault="00692BD9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 xml:space="preserve">Jessalyn </w:t>
            </w:r>
            <w:r w:rsidR="002F6952" w:rsidRPr="009057F5">
              <w:rPr>
                <w:rFonts w:cstheme="minorHAnsi"/>
                <w:sz w:val="20"/>
                <w:szCs w:val="20"/>
              </w:rPr>
              <w:t>Acevedo</w:t>
            </w:r>
            <w:r w:rsidRPr="009057F5">
              <w:rPr>
                <w:rFonts w:cstheme="minorHAnsi"/>
                <w:sz w:val="20"/>
                <w:szCs w:val="20"/>
              </w:rPr>
              <w:t xml:space="preserve"> - McCollum – seeing kids grow, goals, grow learn</w:t>
            </w:r>
          </w:p>
          <w:p w14:paraId="569FA756" w14:textId="75577EBE" w:rsidR="00692BD9" w:rsidRPr="009057F5" w:rsidRDefault="00692BD9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 xml:space="preserve">Ericka </w:t>
            </w:r>
            <w:r w:rsidR="002F6952" w:rsidRPr="009057F5">
              <w:rPr>
                <w:rFonts w:cstheme="minorHAnsi"/>
                <w:sz w:val="20"/>
                <w:szCs w:val="20"/>
              </w:rPr>
              <w:t>Van Syke</w:t>
            </w:r>
            <w:r w:rsidRPr="009057F5">
              <w:rPr>
                <w:rFonts w:cstheme="minorHAnsi"/>
                <w:sz w:val="20"/>
                <w:szCs w:val="20"/>
              </w:rPr>
              <w:t>– TWMS – reading/dyslexia – passionate about life – life is precious, etiquette</w:t>
            </w:r>
          </w:p>
          <w:p w14:paraId="0AADC277" w14:textId="6DF07F02" w:rsidR="00692BD9" w:rsidRPr="009057F5" w:rsidRDefault="00692BD9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 xml:space="preserve">Joy Jeffrey – </w:t>
            </w:r>
            <w:r w:rsidR="000D1286" w:rsidRPr="009057F5">
              <w:rPr>
                <w:rFonts w:cstheme="minorHAnsi"/>
                <w:sz w:val="20"/>
                <w:szCs w:val="20"/>
              </w:rPr>
              <w:t xml:space="preserve">Harlandale MS - </w:t>
            </w:r>
            <w:r w:rsidRPr="009057F5">
              <w:rPr>
                <w:rFonts w:cstheme="minorHAnsi"/>
                <w:sz w:val="20"/>
                <w:szCs w:val="20"/>
              </w:rPr>
              <w:t>Read for fun focused on writing – learn to know who they are and what they are passionate about – the ore they write, the mor</w:t>
            </w:r>
          </w:p>
          <w:p w14:paraId="3A0B10BA" w14:textId="2C765EAF" w:rsidR="00692BD9" w:rsidRPr="009057F5" w:rsidRDefault="00692BD9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Lucinda</w:t>
            </w:r>
            <w:r w:rsidR="002F6952" w:rsidRPr="009057F5">
              <w:rPr>
                <w:rFonts w:cstheme="minorHAnsi"/>
                <w:sz w:val="20"/>
                <w:szCs w:val="20"/>
              </w:rPr>
              <w:t xml:space="preserve"> L</w:t>
            </w:r>
            <w:r w:rsidRPr="009057F5">
              <w:rPr>
                <w:rFonts w:cstheme="minorHAnsi"/>
                <w:sz w:val="20"/>
                <w:szCs w:val="20"/>
              </w:rPr>
              <w:t>iscano – Schulze – can go to college, can do things other than go to school for 4 years</w:t>
            </w:r>
          </w:p>
          <w:p w14:paraId="3CA3643A" w14:textId="788EE995" w:rsidR="00692BD9" w:rsidRPr="009057F5" w:rsidRDefault="00692BD9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Ashley Byrd – Schulze – 1</w:t>
            </w:r>
            <w:r w:rsidRPr="009057F5">
              <w:rPr>
                <w:rFonts w:cstheme="minorHAnsi"/>
                <w:sz w:val="20"/>
                <w:szCs w:val="20"/>
                <w:vertAlign w:val="superscript"/>
              </w:rPr>
              <w:t>st</w:t>
            </w:r>
            <w:r w:rsidRPr="009057F5">
              <w:rPr>
                <w:rFonts w:cstheme="minorHAnsi"/>
                <w:sz w:val="20"/>
                <w:szCs w:val="20"/>
              </w:rPr>
              <w:t xml:space="preserve"> grade – learn who they are, challenges they face – their parents/environment are not their identity</w:t>
            </w:r>
          </w:p>
          <w:p w14:paraId="103733A5" w14:textId="77777777" w:rsidR="00692BD9" w:rsidRPr="009057F5" w:rsidRDefault="00692BD9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Najat Hema – Harlandale HSS English 3 – purpose for why they are learning, appreciate what you are learning in my class (working on writing), sense of accomplishment</w:t>
            </w:r>
          </w:p>
          <w:p w14:paraId="6395DCFD" w14:textId="2A1522A3" w:rsidR="00692BD9" w:rsidRPr="009057F5" w:rsidRDefault="00692BD9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 xml:space="preserve">Jessica Acosta – Facilitator ELAR – build our student voices, </w:t>
            </w:r>
          </w:p>
          <w:p w14:paraId="07DE8961" w14:textId="572E1939" w:rsidR="00692BD9" w:rsidRPr="009057F5" w:rsidRDefault="00692BD9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 xml:space="preserve">Melanie Leija – English II Frank Tejeda Academy – confident, </w:t>
            </w:r>
            <w:r w:rsidR="00D04524" w:rsidRPr="009057F5">
              <w:rPr>
                <w:rFonts w:cstheme="minorHAnsi"/>
                <w:sz w:val="20"/>
                <w:szCs w:val="20"/>
              </w:rPr>
              <w:t xml:space="preserve">your future is not predetermined, </w:t>
            </w:r>
          </w:p>
          <w:p w14:paraId="2F62FA7D" w14:textId="03DD684A" w:rsidR="00D04524" w:rsidRPr="009057F5" w:rsidRDefault="00D04524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Melissa Casey – Secondary Director – reading David and Goliath – people using their “weakness” as their strength, 90% of our kids test to “not be college ready kids”, would like for kids to choose</w:t>
            </w:r>
          </w:p>
          <w:p w14:paraId="5FF68E63" w14:textId="5044A1E6" w:rsidR="00D04524" w:rsidRPr="009057F5" w:rsidRDefault="00D04524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Taylor West – 7</w:t>
            </w:r>
            <w:r w:rsidRPr="009057F5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Pr="009057F5">
              <w:rPr>
                <w:rFonts w:cstheme="minorHAnsi"/>
                <w:sz w:val="20"/>
                <w:szCs w:val="20"/>
              </w:rPr>
              <w:t xml:space="preserve"> grade Leal – 1</w:t>
            </w:r>
            <w:r w:rsidRPr="009057F5">
              <w:rPr>
                <w:rFonts w:cstheme="minorHAnsi"/>
                <w:sz w:val="20"/>
                <w:szCs w:val="20"/>
                <w:vertAlign w:val="superscript"/>
              </w:rPr>
              <w:t>st</w:t>
            </w:r>
            <w:r w:rsidRPr="009057F5">
              <w:rPr>
                <w:rFonts w:cstheme="minorHAnsi"/>
                <w:sz w:val="20"/>
                <w:szCs w:val="20"/>
              </w:rPr>
              <w:t xml:space="preserve"> year – I’m starting to love them – have pride in their education, who they are and their future, have goals</w:t>
            </w:r>
          </w:p>
          <w:p w14:paraId="701075C5" w14:textId="463C6C87" w:rsidR="00433D9D" w:rsidRPr="009057F5" w:rsidRDefault="00433D9D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Greg Hazelton – UTSA writing</w:t>
            </w:r>
          </w:p>
          <w:p w14:paraId="171C57A1" w14:textId="5D8853CF" w:rsidR="00433D9D" w:rsidRPr="009057F5" w:rsidRDefault="00433D9D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Cynthia Villafranco – P16+</w:t>
            </w:r>
          </w:p>
          <w:p w14:paraId="5F1A1F31" w14:textId="3E19CA7E" w:rsidR="008C7E05" w:rsidRPr="009057F5" w:rsidRDefault="008C7E05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Ravae Shaeffer – ESC-20</w:t>
            </w:r>
          </w:p>
          <w:p w14:paraId="2FC5E1B7" w14:textId="77777777" w:rsidR="00525773" w:rsidRPr="009057F5" w:rsidRDefault="00525773" w:rsidP="00692BD9">
            <w:pPr>
              <w:rPr>
                <w:rFonts w:cstheme="minorHAnsi"/>
                <w:sz w:val="20"/>
                <w:szCs w:val="20"/>
              </w:rPr>
            </w:pPr>
          </w:p>
          <w:p w14:paraId="0ED0109D" w14:textId="7E7A0675" w:rsidR="008C7E05" w:rsidRPr="009057F5" w:rsidRDefault="008C7E05" w:rsidP="00692BD9">
            <w:pPr>
              <w:rPr>
                <w:rFonts w:cstheme="minorHAnsi"/>
                <w:b/>
                <w:sz w:val="20"/>
                <w:szCs w:val="20"/>
              </w:rPr>
            </w:pPr>
            <w:r w:rsidRPr="009057F5">
              <w:rPr>
                <w:rFonts w:cstheme="minorHAnsi"/>
                <w:b/>
                <w:sz w:val="20"/>
                <w:szCs w:val="20"/>
              </w:rPr>
              <w:t>Ravae facilitated a discussion to review:</w:t>
            </w:r>
          </w:p>
          <w:p w14:paraId="2A56A9AC" w14:textId="77777777" w:rsidR="008C7E05" w:rsidRPr="009057F5" w:rsidRDefault="008C7E05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Goals of AVATAR</w:t>
            </w:r>
          </w:p>
          <w:p w14:paraId="7EFF88E1" w14:textId="795901D7" w:rsidR="008C7E05" w:rsidRPr="009057F5" w:rsidRDefault="008C7E05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Establish norms</w:t>
            </w:r>
          </w:p>
          <w:p w14:paraId="66A88CFD" w14:textId="77777777" w:rsidR="008C7E05" w:rsidRPr="009057F5" w:rsidRDefault="008C7E05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Discuss the scope of the work for AVATAR</w:t>
            </w:r>
          </w:p>
          <w:p w14:paraId="06D6310B" w14:textId="77777777" w:rsidR="008C7E05" w:rsidRPr="009057F5" w:rsidRDefault="008C7E05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Review district progress with curriculum</w:t>
            </w:r>
          </w:p>
          <w:p w14:paraId="1DB15AFB" w14:textId="77777777" w:rsidR="008C7E05" w:rsidRPr="009057F5" w:rsidRDefault="008C7E05" w:rsidP="00692BD9">
            <w:pPr>
              <w:rPr>
                <w:rFonts w:cstheme="minorHAnsi"/>
                <w:sz w:val="20"/>
                <w:szCs w:val="20"/>
              </w:rPr>
            </w:pPr>
          </w:p>
          <w:p w14:paraId="3A5ACF09" w14:textId="2B572AB3" w:rsidR="00367E9B" w:rsidRPr="009057F5" w:rsidRDefault="00367E9B" w:rsidP="00692BD9">
            <w:pPr>
              <w:rPr>
                <w:rFonts w:cstheme="minorHAnsi"/>
                <w:b/>
                <w:sz w:val="20"/>
                <w:szCs w:val="20"/>
              </w:rPr>
            </w:pPr>
            <w:r w:rsidRPr="009057F5">
              <w:rPr>
                <w:rFonts w:cstheme="minorHAnsi"/>
                <w:b/>
                <w:sz w:val="20"/>
                <w:szCs w:val="20"/>
              </w:rPr>
              <w:t>Postsecondary Readiness – HB5</w:t>
            </w:r>
          </w:p>
          <w:p w14:paraId="3E456810" w14:textId="77777777" w:rsidR="000D1286" w:rsidRPr="009057F5" w:rsidRDefault="000D1286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College Preparatory Course</w:t>
            </w:r>
          </w:p>
          <w:p w14:paraId="07B5FCDE" w14:textId="77777777" w:rsidR="000D1286" w:rsidRPr="009057F5" w:rsidRDefault="000D1286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Postsecondary Readiness Counseling</w:t>
            </w:r>
          </w:p>
          <w:p w14:paraId="3BA7CDE2" w14:textId="77777777" w:rsidR="004A375D" w:rsidRPr="009057F5" w:rsidRDefault="004A375D" w:rsidP="00692BD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E3FC67" w14:textId="54343C36" w:rsidR="00367E9B" w:rsidRPr="009057F5" w:rsidRDefault="00367E9B" w:rsidP="00692BD9">
            <w:pPr>
              <w:rPr>
                <w:rFonts w:cstheme="minorHAnsi"/>
                <w:b/>
                <w:sz w:val="20"/>
                <w:szCs w:val="20"/>
              </w:rPr>
            </w:pPr>
            <w:r w:rsidRPr="009057F5">
              <w:rPr>
                <w:rFonts w:cstheme="minorHAnsi"/>
                <w:b/>
                <w:sz w:val="20"/>
                <w:szCs w:val="20"/>
              </w:rPr>
              <w:t>Data Review</w:t>
            </w:r>
            <w:r w:rsidR="000D1286" w:rsidRPr="009057F5">
              <w:rPr>
                <w:rFonts w:cstheme="minorHAnsi"/>
                <w:b/>
                <w:sz w:val="20"/>
                <w:szCs w:val="20"/>
              </w:rPr>
              <w:t xml:space="preserve"> – Jessica Acosta</w:t>
            </w:r>
          </w:p>
          <w:p w14:paraId="72F6C8B1" w14:textId="055D4B11" w:rsidR="000D1286" w:rsidRPr="009057F5" w:rsidRDefault="000D1286" w:rsidP="00692BD9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Accountability Rating – 2013 HISD</w:t>
            </w:r>
          </w:p>
          <w:p w14:paraId="6715888A" w14:textId="03A2A4BF" w:rsidR="000D1286" w:rsidRPr="009057F5" w:rsidRDefault="004A375D" w:rsidP="004A375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Teachers talk to each other about what they see in the Accountability rating</w:t>
            </w:r>
          </w:p>
          <w:p w14:paraId="1196DF39" w14:textId="01AF9414" w:rsidR="004A375D" w:rsidRPr="009057F5" w:rsidRDefault="004A375D" w:rsidP="004A375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Student Progress – there is room to progress in the data</w:t>
            </w:r>
          </w:p>
          <w:p w14:paraId="47D06A61" w14:textId="6334B466" w:rsidR="004A375D" w:rsidRPr="009057F5" w:rsidRDefault="004A375D" w:rsidP="004A375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 xml:space="preserve">Phase In I – repeated for a second year -  </w:t>
            </w:r>
          </w:p>
          <w:p w14:paraId="77F98EAF" w14:textId="7554FFAB" w:rsidR="004A375D" w:rsidRPr="009057F5" w:rsidRDefault="004A375D" w:rsidP="004A375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What determines the green lines? – target scores – set by TEA</w:t>
            </w:r>
          </w:p>
          <w:p w14:paraId="60B3AF14" w14:textId="2AC45140" w:rsidR="004A375D" w:rsidRDefault="004A375D" w:rsidP="004A375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Indices look like a B for the district – but this is at current Phase In I</w:t>
            </w:r>
          </w:p>
          <w:p w14:paraId="3A2037BD" w14:textId="77777777" w:rsidR="008F0B5C" w:rsidRDefault="008F0B5C" w:rsidP="008F0B5C">
            <w:pPr>
              <w:rPr>
                <w:rFonts w:cstheme="minorHAnsi"/>
                <w:sz w:val="20"/>
                <w:szCs w:val="20"/>
              </w:rPr>
            </w:pPr>
          </w:p>
          <w:p w14:paraId="37FA39DF" w14:textId="77777777" w:rsidR="00816987" w:rsidRPr="008537BF" w:rsidRDefault="00816987" w:rsidP="00816987">
            <w:pPr>
              <w:rPr>
                <w:b/>
                <w:sz w:val="20"/>
                <w:szCs w:val="20"/>
              </w:rPr>
            </w:pPr>
            <w:r w:rsidRPr="008537BF">
              <w:rPr>
                <w:b/>
                <w:sz w:val="20"/>
                <w:szCs w:val="20"/>
              </w:rPr>
              <w:t>Structures already in mind for sharing?</w:t>
            </w:r>
          </w:p>
          <w:p w14:paraId="158AE1E0" w14:textId="77777777" w:rsidR="00816987" w:rsidRPr="008537BF" w:rsidRDefault="00816987" w:rsidP="00816987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lastRenderedPageBreak/>
              <w:t>PLC, Elementary coaches (facilitate support for teachers, modeling, advocating)</w:t>
            </w:r>
          </w:p>
          <w:p w14:paraId="0C081B41" w14:textId="77777777" w:rsidR="00816987" w:rsidRPr="008537BF" w:rsidRDefault="00816987" w:rsidP="00816987">
            <w:pPr>
              <w:rPr>
                <w:i/>
                <w:sz w:val="20"/>
                <w:szCs w:val="20"/>
              </w:rPr>
            </w:pPr>
            <w:r w:rsidRPr="008537BF">
              <w:rPr>
                <w:i/>
                <w:sz w:val="20"/>
                <w:szCs w:val="20"/>
              </w:rPr>
              <w:t xml:space="preserve">If you are teaching a readiness standard, you are focusing on the knowledge and skills statement </w:t>
            </w:r>
          </w:p>
          <w:p w14:paraId="2E0A4E07" w14:textId="77777777" w:rsidR="00816987" w:rsidRPr="008537BF" w:rsidRDefault="00816987" w:rsidP="00816987">
            <w:pPr>
              <w:rPr>
                <w:b/>
                <w:sz w:val="20"/>
                <w:szCs w:val="20"/>
              </w:rPr>
            </w:pPr>
            <w:r w:rsidRPr="008537BF">
              <w:rPr>
                <w:b/>
                <w:sz w:val="20"/>
                <w:szCs w:val="20"/>
              </w:rPr>
              <w:t>What does attendance look like in our district?  Patterns?</w:t>
            </w:r>
          </w:p>
          <w:p w14:paraId="5C602BF9" w14:textId="77777777" w:rsidR="00816987" w:rsidRPr="008537BF" w:rsidRDefault="00816987" w:rsidP="00816987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>Work with the SPURS – in November they plan to launch a program “SA kids, attend to win”</w:t>
            </w:r>
          </w:p>
          <w:p w14:paraId="7083C998" w14:textId="77777777" w:rsidR="00816987" w:rsidRPr="008537BF" w:rsidRDefault="00816987" w:rsidP="00816987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 xml:space="preserve">Available online to offer tips and incentives to encourage kids to come to school daily </w:t>
            </w:r>
          </w:p>
          <w:p w14:paraId="0AD9B9C4" w14:textId="77777777" w:rsidR="00816987" w:rsidRPr="008537BF" w:rsidRDefault="00816987" w:rsidP="00816987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 xml:space="preserve">Working with pilot to track participating schools of chronic non-attendance </w:t>
            </w:r>
          </w:p>
          <w:p w14:paraId="5DB85D42" w14:textId="77777777" w:rsidR="00816987" w:rsidRPr="008537BF" w:rsidRDefault="00816987" w:rsidP="00816987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 xml:space="preserve">Intervention methods would apply to those students with attendance issues </w:t>
            </w:r>
          </w:p>
          <w:p w14:paraId="04DE8AA4" w14:textId="77777777" w:rsidR="00816987" w:rsidRPr="008537BF" w:rsidRDefault="00816987" w:rsidP="00816987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 xml:space="preserve">Tangible way to get kids encouraged to attend school </w:t>
            </w:r>
          </w:p>
          <w:p w14:paraId="68796B00" w14:textId="77777777" w:rsidR="00816987" w:rsidRPr="008537BF" w:rsidRDefault="00816987" w:rsidP="00816987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>Peter Piper’s offers free coupons for teachers to give as incentives to give to students with good attendance</w:t>
            </w:r>
          </w:p>
          <w:p w14:paraId="150ACC66" w14:textId="77777777" w:rsidR="00816987" w:rsidRPr="008537BF" w:rsidRDefault="00816987" w:rsidP="00816987">
            <w:p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>What is rigor and how does it impact out students?</w:t>
            </w:r>
          </w:p>
          <w:p w14:paraId="5A502006" w14:textId="77777777" w:rsidR="00816987" w:rsidRPr="008537BF" w:rsidRDefault="00816987" w:rsidP="00816987">
            <w:p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>Accountability indices</w:t>
            </w:r>
          </w:p>
          <w:p w14:paraId="4EE95E25" w14:textId="77777777" w:rsidR="00816987" w:rsidRPr="008537BF" w:rsidRDefault="00816987" w:rsidP="00816987">
            <w:p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>Gap of tested years in writing – what’s tested = what’s not taught</w:t>
            </w:r>
          </w:p>
          <w:p w14:paraId="69CD94B8" w14:textId="77777777" w:rsidR="00816987" w:rsidRPr="008537BF" w:rsidRDefault="00816987" w:rsidP="00816987">
            <w:p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>Reading and Writing has to happen beyond school day – parents perspective/role</w:t>
            </w:r>
          </w:p>
          <w:p w14:paraId="0ECF4A89" w14:textId="77777777" w:rsidR="00816987" w:rsidRPr="008537BF" w:rsidRDefault="00816987" w:rsidP="00816987">
            <w:p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 xml:space="preserve">Necessity to plan vertically from Pre K – 12 </w:t>
            </w:r>
          </w:p>
          <w:p w14:paraId="416B2EA1" w14:textId="77777777" w:rsidR="00816987" w:rsidRPr="008537BF" w:rsidRDefault="00816987" w:rsidP="00816987">
            <w:p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>AVATAR is a statewide network focused on vertical alignment to support students’ college and career readiness</w:t>
            </w:r>
          </w:p>
          <w:p w14:paraId="47E8AD8E" w14:textId="77777777" w:rsidR="00816987" w:rsidRPr="008537BF" w:rsidRDefault="00816987" w:rsidP="00816987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>To expand the awareness of and create regional vertical alignment</w:t>
            </w:r>
          </w:p>
          <w:p w14:paraId="4456FCF9" w14:textId="77777777" w:rsidR="00816987" w:rsidRPr="008537BF" w:rsidRDefault="00816987" w:rsidP="00816987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>Identify and implement strategies to close regional curriculum gaps</w:t>
            </w:r>
          </w:p>
          <w:p w14:paraId="5833B4DF" w14:textId="77777777" w:rsidR="00816987" w:rsidRPr="008537BF" w:rsidRDefault="00816987" w:rsidP="00816987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 xml:space="preserve">Identify processes to assess and celebrate regional progress in preparing college and career readied students </w:t>
            </w:r>
          </w:p>
          <w:p w14:paraId="52AEB5BD" w14:textId="77777777" w:rsidR="00816987" w:rsidRPr="008537BF" w:rsidRDefault="00816987" w:rsidP="00816987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>Share best practices</w:t>
            </w:r>
          </w:p>
          <w:p w14:paraId="137EEEA0" w14:textId="77777777" w:rsidR="00816987" w:rsidRPr="008537BF" w:rsidRDefault="00816987" w:rsidP="00816987">
            <w:p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>Professor from UTSA will send the Syllabus, learning outcomes and goals, core requirements, and all other curriculum and guidelines that will assist the decision making</w:t>
            </w:r>
          </w:p>
          <w:p w14:paraId="269AE4B2" w14:textId="532C9224" w:rsidR="008F0B5C" w:rsidRPr="00816987" w:rsidRDefault="00816987" w:rsidP="008F0B5C">
            <w:pPr>
              <w:rPr>
                <w:sz w:val="20"/>
                <w:szCs w:val="20"/>
              </w:rPr>
            </w:pPr>
            <w:r w:rsidRPr="008537BF">
              <w:rPr>
                <w:sz w:val="20"/>
                <w:szCs w:val="20"/>
              </w:rPr>
              <w:t>Will we have disparities as to what College Readiness Standards are depending on the college or university that the students decides to attend</w:t>
            </w:r>
          </w:p>
          <w:p w14:paraId="17D5EC24" w14:textId="77777777" w:rsidR="008F0B5C" w:rsidRPr="008F0B5C" w:rsidRDefault="008F0B5C" w:rsidP="008F0B5C">
            <w:pPr>
              <w:rPr>
                <w:rFonts w:cstheme="minorHAnsi"/>
                <w:sz w:val="20"/>
                <w:szCs w:val="20"/>
              </w:rPr>
            </w:pPr>
          </w:p>
          <w:p w14:paraId="0C13FF2F" w14:textId="7BF40EA6" w:rsidR="004A375D" w:rsidRPr="00590300" w:rsidRDefault="004A375D" w:rsidP="004A375D">
            <w:pPr>
              <w:rPr>
                <w:rFonts w:cstheme="minorHAnsi"/>
                <w:b/>
                <w:sz w:val="20"/>
                <w:szCs w:val="20"/>
              </w:rPr>
            </w:pPr>
            <w:r w:rsidRPr="00590300">
              <w:rPr>
                <w:rFonts w:cstheme="minorHAnsi"/>
                <w:b/>
                <w:sz w:val="20"/>
                <w:szCs w:val="20"/>
              </w:rPr>
              <w:t>2013 Distinction Designation Summary</w:t>
            </w:r>
            <w:r w:rsidR="003D3EDE" w:rsidRPr="00590300">
              <w:rPr>
                <w:rFonts w:cstheme="minorHAnsi"/>
                <w:b/>
                <w:sz w:val="20"/>
                <w:szCs w:val="20"/>
              </w:rPr>
              <w:t>/2013 System Safeguards</w:t>
            </w:r>
          </w:p>
          <w:p w14:paraId="04F429FE" w14:textId="77777777" w:rsidR="004A375D" w:rsidRPr="009057F5" w:rsidRDefault="004A375D" w:rsidP="004A375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What is a distinction?</w:t>
            </w:r>
          </w:p>
          <w:p w14:paraId="2B921D1E" w14:textId="77777777" w:rsidR="004A375D" w:rsidRPr="009057F5" w:rsidRDefault="003D3EDE" w:rsidP="004A375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review of system safeguards</w:t>
            </w:r>
          </w:p>
          <w:p w14:paraId="5CE2E4D3" w14:textId="77777777" w:rsidR="003D3EDE" w:rsidRPr="009057F5" w:rsidRDefault="003D3EDE" w:rsidP="004A375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Aha moments</w:t>
            </w:r>
          </w:p>
          <w:p w14:paraId="201D549F" w14:textId="77777777" w:rsidR="003D3EDE" w:rsidRPr="009057F5" w:rsidRDefault="003D3EDE" w:rsidP="003D3EDE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writing</w:t>
            </w:r>
          </w:p>
          <w:p w14:paraId="5E44BA3E" w14:textId="436C97F5" w:rsidR="003D3EDE" w:rsidRPr="009057F5" w:rsidRDefault="003D3EDE" w:rsidP="003D3EDE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system safeguards</w:t>
            </w:r>
          </w:p>
          <w:p w14:paraId="380E628D" w14:textId="77777777" w:rsidR="003D3EDE" w:rsidRPr="009057F5" w:rsidRDefault="003D3EDE" w:rsidP="003D3EDE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What do you think that is saying about our instructional practices?</w:t>
            </w:r>
          </w:p>
          <w:p w14:paraId="1AE79F2E" w14:textId="6D300393" w:rsidR="003D3EDE" w:rsidRPr="009057F5" w:rsidRDefault="003D3EDE" w:rsidP="003D3EDE">
            <w:pPr>
              <w:pStyle w:val="ListParagraph"/>
              <w:numPr>
                <w:ilvl w:val="2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big gaps in writing with assessment – big component of it is being able to read</w:t>
            </w:r>
          </w:p>
          <w:p w14:paraId="6605FD2F" w14:textId="77777777" w:rsidR="003D3EDE" w:rsidRPr="009057F5" w:rsidRDefault="003D3EDE" w:rsidP="003D3EDE">
            <w:pPr>
              <w:pStyle w:val="ListParagraph"/>
              <w:numPr>
                <w:ilvl w:val="2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what is not tested is not taught</w:t>
            </w:r>
          </w:p>
          <w:p w14:paraId="33366836" w14:textId="60107367" w:rsidR="003D3EDE" w:rsidRPr="009057F5" w:rsidRDefault="003D3EDE" w:rsidP="003D3EDE">
            <w:pPr>
              <w:pStyle w:val="ListParagraph"/>
              <w:numPr>
                <w:ilvl w:val="2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I want to teach students to write well and now I have to teach them how to teach for STAAR</w:t>
            </w:r>
          </w:p>
          <w:p w14:paraId="72280D08" w14:textId="1C165FC2" w:rsidR="003D3EDE" w:rsidRPr="009057F5" w:rsidRDefault="003D3EDE" w:rsidP="003D3EDE">
            <w:pPr>
              <w:pStyle w:val="ListParagraph"/>
              <w:numPr>
                <w:ilvl w:val="2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in every core area kids want to write to please the content area teacher – how do they put it all together</w:t>
            </w:r>
          </w:p>
          <w:p w14:paraId="219C4F46" w14:textId="6401B268" w:rsidR="00991CA2" w:rsidRPr="009057F5" w:rsidRDefault="00991CA2" w:rsidP="003D3EDE">
            <w:pPr>
              <w:pStyle w:val="ListParagraph"/>
              <w:numPr>
                <w:ilvl w:val="2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26 line stories for assessment English III – Victoria Young focused on writing using revision and write purposefully within the 26 lines</w:t>
            </w:r>
          </w:p>
          <w:p w14:paraId="0499EEA0" w14:textId="6FFF23B8" w:rsidR="00991CA2" w:rsidRPr="009057F5" w:rsidRDefault="00991CA2" w:rsidP="003D3EDE">
            <w:pPr>
              <w:pStyle w:val="ListParagraph"/>
              <w:numPr>
                <w:ilvl w:val="2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middle school – fighting revising and editing (rewrite in your best handwriting), kids can’t judge themselves, teach students how to use the rubric, peer evaluation vs. self-evaluation, open ended questions for revising</w:t>
            </w:r>
          </w:p>
          <w:p w14:paraId="2A0A4793" w14:textId="594045CA" w:rsidR="00991CA2" w:rsidRPr="009057F5" w:rsidRDefault="00991CA2" w:rsidP="003D3EDE">
            <w:pPr>
              <w:pStyle w:val="ListParagraph"/>
              <w:numPr>
                <w:ilvl w:val="2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writing is systemic – gaps can be built K-3 for assessment in 4</w:t>
            </w:r>
            <w:r w:rsidRPr="009057F5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Pr="009057F5">
              <w:rPr>
                <w:rFonts w:cstheme="minorHAnsi"/>
                <w:sz w:val="20"/>
                <w:szCs w:val="20"/>
              </w:rPr>
              <w:t xml:space="preserve">; </w:t>
            </w:r>
            <w:r w:rsidR="00902AF6" w:rsidRPr="009057F5">
              <w:rPr>
                <w:rFonts w:cstheme="minorHAnsi"/>
                <w:sz w:val="20"/>
                <w:szCs w:val="20"/>
              </w:rPr>
              <w:t xml:space="preserve">English III analytical writing taught by English III;  </w:t>
            </w:r>
            <w:r w:rsidR="003330E7" w:rsidRPr="009057F5">
              <w:rPr>
                <w:rFonts w:cstheme="minorHAnsi"/>
                <w:sz w:val="20"/>
                <w:szCs w:val="20"/>
              </w:rPr>
              <w:t>analysis is in PreK</w:t>
            </w:r>
          </w:p>
          <w:p w14:paraId="1EB2022F" w14:textId="38C16CB0" w:rsidR="00BA7F0B" w:rsidRPr="009057F5" w:rsidRDefault="00BA7F0B" w:rsidP="003D3EDE">
            <w:pPr>
              <w:pStyle w:val="ListParagraph"/>
              <w:numPr>
                <w:ilvl w:val="2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reading and writing has to happen beyond the classroom – how do we communicate that to parents?</w:t>
            </w:r>
          </w:p>
          <w:p w14:paraId="6F737014" w14:textId="3B276AE7" w:rsidR="00BA7F0B" w:rsidRDefault="00BA7F0B" w:rsidP="003D3EDE">
            <w:pPr>
              <w:pStyle w:val="ListParagraph"/>
              <w:numPr>
                <w:ilvl w:val="2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share the joy of reading and writing with students, parents</w:t>
            </w:r>
          </w:p>
          <w:p w14:paraId="1ECA99D2" w14:textId="77777777" w:rsidR="00816987" w:rsidRPr="009057F5" w:rsidRDefault="00816987" w:rsidP="003D3EDE">
            <w:pPr>
              <w:pStyle w:val="ListParagraph"/>
              <w:numPr>
                <w:ilvl w:val="2"/>
                <w:numId w:val="2"/>
              </w:numPr>
              <w:rPr>
                <w:rFonts w:cstheme="minorHAnsi"/>
                <w:sz w:val="20"/>
                <w:szCs w:val="20"/>
              </w:rPr>
            </w:pPr>
          </w:p>
          <w:p w14:paraId="3CB7C724" w14:textId="77777777" w:rsidR="00590300" w:rsidRDefault="00590300" w:rsidP="005E6BB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15F8D97" w14:textId="77777777" w:rsidR="00590300" w:rsidRDefault="00590300" w:rsidP="005E6BB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9C7BEB5" w14:textId="77777777" w:rsidR="00590300" w:rsidRDefault="00590300" w:rsidP="005E6BB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07B7A51" w14:textId="77777777" w:rsidR="005E6BB9" w:rsidRPr="00590300" w:rsidRDefault="007059B7" w:rsidP="005E6BB9">
            <w:pPr>
              <w:rPr>
                <w:rFonts w:cstheme="minorHAnsi"/>
                <w:b/>
                <w:sz w:val="20"/>
                <w:szCs w:val="20"/>
              </w:rPr>
            </w:pPr>
            <w:r w:rsidRPr="00590300">
              <w:rPr>
                <w:rFonts w:cstheme="minorHAnsi"/>
                <w:b/>
                <w:sz w:val="20"/>
                <w:szCs w:val="20"/>
              </w:rPr>
              <w:t>2013 Index 1:  Student Achievement Data Table</w:t>
            </w:r>
          </w:p>
          <w:p w14:paraId="01F7CD5A" w14:textId="7B949575" w:rsidR="007059B7" w:rsidRPr="009057F5" w:rsidRDefault="007059B7" w:rsidP="007059B7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 xml:space="preserve">conversation about student percentage related to Phase In 1 @ Level II </w:t>
            </w:r>
            <w:r w:rsidR="00B64CE1" w:rsidRPr="009057F5">
              <w:rPr>
                <w:rFonts w:cstheme="minorHAnsi"/>
                <w:sz w:val="20"/>
                <w:szCs w:val="20"/>
              </w:rPr>
              <w:t>–</w:t>
            </w:r>
            <w:r w:rsidRPr="009057F5">
              <w:rPr>
                <w:rFonts w:cstheme="minorHAnsi"/>
                <w:sz w:val="20"/>
                <w:szCs w:val="20"/>
              </w:rPr>
              <w:t xml:space="preserve"> </w:t>
            </w:r>
            <w:r w:rsidR="00B64CE1" w:rsidRPr="009057F5">
              <w:rPr>
                <w:rFonts w:cstheme="minorHAnsi"/>
                <w:sz w:val="20"/>
                <w:szCs w:val="20"/>
              </w:rPr>
              <w:t>then at Final Level II or above – then at Level III Advanced (postsecondary readiness)</w:t>
            </w:r>
          </w:p>
          <w:p w14:paraId="0E36B540" w14:textId="77777777" w:rsidR="00B64CE1" w:rsidRPr="009057F5" w:rsidRDefault="00B64CE1" w:rsidP="007059B7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reading &amp; writing review of data</w:t>
            </w:r>
          </w:p>
          <w:p w14:paraId="57740005" w14:textId="426A8D7F" w:rsidR="00B64CE1" w:rsidRPr="009057F5" w:rsidRDefault="00B64CE1" w:rsidP="007059B7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suggested that we should be planning vertically 6-8</w:t>
            </w:r>
            <w:r w:rsidRPr="009057F5">
              <w:rPr>
                <w:rFonts w:cstheme="minorHAnsi"/>
                <w:sz w:val="20"/>
                <w:szCs w:val="20"/>
                <w:vertAlign w:val="superscript"/>
              </w:rPr>
              <w:t>th</w:t>
            </w:r>
          </w:p>
          <w:p w14:paraId="1DAF9111" w14:textId="77777777" w:rsidR="00CD5B7A" w:rsidRPr="009057F5" w:rsidRDefault="00CD5B7A" w:rsidP="007059B7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What is the bar for postsecondary readiness?</w:t>
            </w:r>
          </w:p>
          <w:p w14:paraId="735D0C7E" w14:textId="77777777" w:rsidR="00CD5B7A" w:rsidRPr="009057F5" w:rsidRDefault="00FF0B39" w:rsidP="007059B7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Why is there such a discrepancy with reading and writing scores?</w:t>
            </w:r>
          </w:p>
          <w:p w14:paraId="3214A9E7" w14:textId="5CC7706B" w:rsidR="00FF0B39" w:rsidRPr="009057F5" w:rsidRDefault="00FF0B39" w:rsidP="007059B7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writing across the content areas…</w:t>
            </w:r>
          </w:p>
          <w:p w14:paraId="21644D13" w14:textId="77777777" w:rsidR="003D3EDE" w:rsidRPr="009057F5" w:rsidRDefault="003D3EDE" w:rsidP="00991CA2">
            <w:pPr>
              <w:pStyle w:val="ListParagraph"/>
              <w:ind w:left="2160"/>
              <w:rPr>
                <w:rFonts w:cstheme="minorHAnsi"/>
                <w:sz w:val="20"/>
                <w:szCs w:val="20"/>
              </w:rPr>
            </w:pPr>
          </w:p>
          <w:p w14:paraId="7E224003" w14:textId="7EEC1279" w:rsidR="00C50BE7" w:rsidRPr="009057F5" w:rsidRDefault="00525773" w:rsidP="004A375D">
            <w:p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b/>
                <w:sz w:val="20"/>
                <w:szCs w:val="20"/>
              </w:rPr>
              <w:t>Attendance Initiative</w:t>
            </w:r>
            <w:r w:rsidR="008C7E05" w:rsidRPr="009057F5">
              <w:rPr>
                <w:rFonts w:cstheme="minorHAnsi"/>
                <w:b/>
                <w:sz w:val="20"/>
                <w:szCs w:val="20"/>
              </w:rPr>
              <w:t xml:space="preserve"> – Cynthia Villafranco</w:t>
            </w:r>
            <w:r w:rsidRPr="009057F5">
              <w:rPr>
                <w:rFonts w:cstheme="minorHAnsi"/>
                <w:sz w:val="20"/>
                <w:szCs w:val="20"/>
              </w:rPr>
              <w:t xml:space="preserve"> – P</w:t>
            </w:r>
            <w:r w:rsidR="00C50BE7" w:rsidRPr="009057F5">
              <w:rPr>
                <w:rFonts w:cstheme="minorHAnsi"/>
                <w:sz w:val="20"/>
                <w:szCs w:val="20"/>
              </w:rPr>
              <w:t>-</w:t>
            </w:r>
            <w:r w:rsidRPr="009057F5">
              <w:rPr>
                <w:rFonts w:cstheme="minorHAnsi"/>
                <w:sz w:val="20"/>
                <w:szCs w:val="20"/>
              </w:rPr>
              <w:t xml:space="preserve">16+ - to push attendance for citywide PSAs – Spurs working with </w:t>
            </w:r>
            <w:r w:rsidR="006939AF" w:rsidRPr="009057F5">
              <w:rPr>
                <w:rFonts w:cstheme="minorHAnsi"/>
                <w:sz w:val="20"/>
                <w:szCs w:val="20"/>
              </w:rPr>
              <w:t xml:space="preserve"> - downloadable posters – SA</w:t>
            </w:r>
            <w:r w:rsidR="00F1500A" w:rsidRPr="009057F5">
              <w:rPr>
                <w:rFonts w:cstheme="minorHAnsi"/>
                <w:sz w:val="20"/>
                <w:szCs w:val="20"/>
              </w:rPr>
              <w:t xml:space="preserve"> </w:t>
            </w:r>
            <w:r w:rsidR="006939AF" w:rsidRPr="009057F5">
              <w:rPr>
                <w:rFonts w:cstheme="minorHAnsi"/>
                <w:sz w:val="20"/>
                <w:szCs w:val="20"/>
              </w:rPr>
              <w:t>Kids Attend to Win – includes incentives for attending school – pilot schools to track chronic non-attendance (never tracked before) – tracked for 12 months</w:t>
            </w:r>
            <w:r w:rsidR="00350DF1" w:rsidRPr="009057F5">
              <w:rPr>
                <w:rFonts w:cstheme="minorHAnsi"/>
                <w:sz w:val="20"/>
                <w:szCs w:val="20"/>
              </w:rPr>
              <w:t>- COULD WE PREVIEW THE PSA AT HISD OR ESC-20 WITH A BIG KICKOFF FOR KIDS?</w:t>
            </w:r>
            <w:r w:rsidR="00C50BE7" w:rsidRPr="009057F5">
              <w:rPr>
                <w:rFonts w:cstheme="minorHAnsi"/>
                <w:sz w:val="20"/>
                <w:szCs w:val="20"/>
              </w:rPr>
              <w:t xml:space="preserve">  Perhaps a big kickoff with “What is a College Ready Kid?”</w:t>
            </w:r>
          </w:p>
          <w:p w14:paraId="3D399E0C" w14:textId="04DEB928" w:rsidR="006628A3" w:rsidRPr="009057F5" w:rsidRDefault="00F1500A" w:rsidP="006628A3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Nov Dec is low attendance time</w:t>
            </w:r>
            <w:r w:rsidR="008C7E05" w:rsidRPr="009057F5">
              <w:rPr>
                <w:rFonts w:cstheme="minorHAnsi"/>
                <w:sz w:val="20"/>
                <w:szCs w:val="20"/>
              </w:rPr>
              <w:t xml:space="preserve"> in elementary schools</w:t>
            </w:r>
          </w:p>
          <w:p w14:paraId="418D9B60" w14:textId="77777777" w:rsidR="00590300" w:rsidRDefault="00590300" w:rsidP="009057F5">
            <w:pPr>
              <w:pStyle w:val="Body1"/>
              <w:rPr>
                <w:rFonts w:asciiTheme="minorHAnsi" w:hAnsiTheme="minorHAnsi"/>
                <w:b/>
                <w:sz w:val="20"/>
              </w:rPr>
            </w:pPr>
          </w:p>
          <w:p w14:paraId="4453834E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b/>
                <w:sz w:val="20"/>
              </w:rPr>
            </w:pPr>
            <w:r w:rsidRPr="009057F5">
              <w:rPr>
                <w:rFonts w:asciiTheme="minorHAnsi" w:hAnsiTheme="minorHAnsi"/>
                <w:b/>
                <w:sz w:val="20"/>
              </w:rPr>
              <w:t>TEKS Gap Analysis</w:t>
            </w:r>
          </w:p>
          <w:p w14:paraId="52E12FEF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 xml:space="preserve">What makes kids post-secondary ready? </w:t>
            </w:r>
          </w:p>
          <w:p w14:paraId="23F8D38B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 xml:space="preserve">What is that bar that assess college readiness? Is it graduating high school? Effective writing. Does AP/dual credit mean they're college ready? State is measuring college readiness with TSI. </w:t>
            </w:r>
          </w:p>
          <w:p w14:paraId="1BD84EAB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 xml:space="preserve">Gaps can exist at different levels in a student's academics; feeling can exist both at developmental level or college prep courses. </w:t>
            </w:r>
          </w:p>
          <w:p w14:paraId="544EC16C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- What can student's accomplish?</w:t>
            </w:r>
          </w:p>
          <w:p w14:paraId="6C5F3B20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- Gaps can decrease but it depends on the instruction and the type of writing level they are writing (personal narrative).</w:t>
            </w:r>
          </w:p>
          <w:p w14:paraId="1C6C343C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- Writing needs to be incorporated in all classes across the curriculum-- electives, core, etc. Literacy TEKS in every content area from K-12.</w:t>
            </w:r>
          </w:p>
          <w:p w14:paraId="7E1CB424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- Not much of a disparity between reading and writing. Reading/Writing needs to be blended</w:t>
            </w:r>
          </w:p>
          <w:p w14:paraId="2E37BAD2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- Math and science TEKS ask for writing but it's not be taught.</w:t>
            </w:r>
          </w:p>
          <w:p w14:paraId="2B06D9F0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- A context for writing is needed and it must be used frequently.</w:t>
            </w:r>
          </w:p>
          <w:p w14:paraId="40E3A940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78E0C6A7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b/>
                <w:sz w:val="20"/>
              </w:rPr>
            </w:pPr>
            <w:r w:rsidRPr="009057F5">
              <w:rPr>
                <w:rFonts w:asciiTheme="minorHAnsi" w:hAnsiTheme="minorHAnsi"/>
                <w:b/>
                <w:sz w:val="20"/>
              </w:rPr>
              <w:t>Aha Moments</w:t>
            </w:r>
          </w:p>
          <w:p w14:paraId="6231DCAB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* How does attendance play a factor in student outcomes? How does it look in the district?</w:t>
            </w:r>
          </w:p>
          <w:p w14:paraId="2DEB6A75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*Rigor and its impact on students</w:t>
            </w:r>
          </w:p>
          <w:p w14:paraId="3B5FD848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* Accountability indices</w:t>
            </w:r>
          </w:p>
          <w:p w14:paraId="66F90A76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* Reading and writing has to happen beyond the school day</w:t>
            </w:r>
          </w:p>
          <w:p w14:paraId="7B133591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* Plan vertically 6-8 writing</w:t>
            </w:r>
          </w:p>
          <w:p w14:paraId="2AFB00AD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7A55B034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b/>
                <w:sz w:val="20"/>
              </w:rPr>
            </w:pPr>
            <w:r w:rsidRPr="009057F5">
              <w:rPr>
                <w:rFonts w:asciiTheme="minorHAnsi" w:hAnsiTheme="minorHAnsi"/>
                <w:b/>
                <w:sz w:val="20"/>
              </w:rPr>
              <w:t>AVATAR Data (previewed via screen)</w:t>
            </w:r>
          </w:p>
          <w:p w14:paraId="4455C668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Graduation Rates on 8th grade cohort 2001-2012</w:t>
            </w:r>
          </w:p>
          <w:p w14:paraId="29A96604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62BB5FF3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** Bring persistence data to the table next time*****</w:t>
            </w:r>
          </w:p>
          <w:p w14:paraId="495CC578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07105E6B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Public University enrollment (Presentation)</w:t>
            </w:r>
          </w:p>
          <w:p w14:paraId="1A02EFD6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57% out of every year earn a degree every 6 years</w:t>
            </w:r>
          </w:p>
          <w:p w14:paraId="7DB7AAB9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lastRenderedPageBreak/>
              <w:t>What are the factors for the numbers to dip? Cost? Drop out for personal reasons: marriage, baby, move, too expensive, get a job, etc.</w:t>
            </w:r>
          </w:p>
          <w:p w14:paraId="0A1D6E13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261493EA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Foundation HS Program -- proposed graduation program = Total 22 credits</w:t>
            </w:r>
          </w:p>
          <w:p w14:paraId="7E7B36A5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 xml:space="preserve">Foundation with Endorsements: STEM, Business &amp; Industry, Public Service, Arts &amp; Humanities, Multidisciplinary Studies [every district has to offer at least one endorsement]--&gt; endorsement path is chosen before 9th grade. If students change paths mid-way, they may take longer to graduate. </w:t>
            </w:r>
          </w:p>
          <w:p w14:paraId="57EC5273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2023DF05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Class should be offered to give students an "exploration" of the endorsements -- say around 5th or 6th grade</w:t>
            </w:r>
          </w:p>
          <w:p w14:paraId="1B2F831C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 xml:space="preserve">To earn endorsement, you need 26 credits to graduate: more math, more electives, advanced math. This looks like....4x4 -- which already exists. </w:t>
            </w:r>
          </w:p>
          <w:p w14:paraId="08C576CF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1A6B8811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What is perspective in middle school campus? Should students take algebra?</w:t>
            </w:r>
          </w:p>
          <w:p w14:paraId="2A4FB5BD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4EFBEB07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 xml:space="preserve">College preparatory course could be an advanced English class-- to fill gap for English credit. </w:t>
            </w:r>
          </w:p>
          <w:p w14:paraId="31743D71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5365DFFB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Correlations -- CCR at UTSA English classes -- working on alignment.</w:t>
            </w:r>
          </w:p>
          <w:p w14:paraId="064E886A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 xml:space="preserve">What does that college preparatory class look like to prepare students for college-level classes. </w:t>
            </w:r>
          </w:p>
          <w:p w14:paraId="0DD3F106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16D23498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What are the outcomes?</w:t>
            </w:r>
          </w:p>
          <w:p w14:paraId="193874A7" w14:textId="77777777" w:rsidR="009057F5" w:rsidRPr="009057F5" w:rsidRDefault="009057F5" w:rsidP="009057F5">
            <w:pPr>
              <w:pStyle w:val="Body1"/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College preparatory course (Where English 4 ends, what happens at that point?)</w:t>
            </w:r>
          </w:p>
          <w:p w14:paraId="25DFDE72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18658299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 xml:space="preserve">AVATAR groups all over the state. --- AVATAR description. Important to understand what it is and what the groups are working on. Share with administration. Know AVATAR goals. Articulate this well to campus leaders. </w:t>
            </w:r>
          </w:p>
          <w:p w14:paraId="094FF07E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5AC9BB22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 xml:space="preserve">Critical Conversations </w:t>
            </w:r>
          </w:p>
          <w:p w14:paraId="081CEB62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Secondary (K-12) ----- Post Secondary</w:t>
            </w:r>
          </w:p>
          <w:p w14:paraId="587ED4E2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See correlations between both sides of the triangle graphic.</w:t>
            </w:r>
          </w:p>
          <w:p w14:paraId="14B9CA7B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36998522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Base: TEKS and CCR Standards</w:t>
            </w:r>
          </w:p>
          <w:p w14:paraId="3A9548E3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0C19F6A6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 xml:space="preserve">Start conversation -- look at GAP analysis of the TEKS and CCR correlation (results of a committee study). </w:t>
            </w:r>
          </w:p>
          <w:p w14:paraId="5B17EB09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1098D0C0" w14:textId="0E839313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Work group-- looking at ELAR Gap Analysis</w:t>
            </w:r>
          </w:p>
          <w:p w14:paraId="518D0242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299C73C5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 xml:space="preserve">If paths are changed, then students might end up with multidisc. studies path. Mobility rates can also affect endorsements. Parents will have to sign off on endorsements. </w:t>
            </w:r>
          </w:p>
          <w:p w14:paraId="72122594" w14:textId="77777777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</w:p>
          <w:p w14:paraId="3F00EFCF" w14:textId="68ADE8F6" w:rsidR="009057F5" w:rsidRPr="009057F5" w:rsidRDefault="009057F5" w:rsidP="009057F5">
            <w:pPr>
              <w:pStyle w:val="Body1"/>
              <w:rPr>
                <w:rFonts w:asciiTheme="minorHAnsi" w:hAnsiTheme="minorHAnsi"/>
                <w:sz w:val="20"/>
              </w:rPr>
            </w:pPr>
            <w:r w:rsidRPr="009057F5">
              <w:rPr>
                <w:rFonts w:asciiTheme="minorHAnsi" w:hAnsiTheme="minorHAnsi"/>
                <w:sz w:val="20"/>
              </w:rPr>
              <w:t>*** Idea: PSA preview to parents at Parents Night</w:t>
            </w:r>
          </w:p>
          <w:p w14:paraId="21FCA946" w14:textId="77777777" w:rsidR="009057F5" w:rsidRPr="009057F5" w:rsidRDefault="009057F5" w:rsidP="009057F5">
            <w:pPr>
              <w:pStyle w:val="Body1"/>
              <w:rPr>
                <w:rFonts w:asciiTheme="minorHAnsi" w:eastAsia="Times New Roman" w:hAnsiTheme="minorHAnsi"/>
                <w:color w:val="auto"/>
                <w:sz w:val="20"/>
                <w:lang w:bidi="x-none"/>
              </w:rPr>
            </w:pPr>
          </w:p>
          <w:p w14:paraId="71E0ABFC" w14:textId="56664E8B" w:rsidR="00DB4230" w:rsidRPr="009057F5" w:rsidRDefault="008C7E05" w:rsidP="006628A3">
            <w:pPr>
              <w:rPr>
                <w:rFonts w:cstheme="minorHAnsi"/>
                <w:b/>
                <w:sz w:val="20"/>
                <w:szCs w:val="20"/>
              </w:rPr>
            </w:pPr>
            <w:r w:rsidRPr="009057F5">
              <w:rPr>
                <w:rFonts w:cstheme="minorHAnsi"/>
                <w:b/>
                <w:sz w:val="20"/>
                <w:szCs w:val="20"/>
              </w:rPr>
              <w:t>District Goals for ELAR:</w:t>
            </w:r>
          </w:p>
          <w:p w14:paraId="1054A849" w14:textId="6DFFF111" w:rsidR="00766FA7" w:rsidRPr="009057F5" w:rsidRDefault="00DB4230" w:rsidP="008C7E05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We want to read, write</w:t>
            </w:r>
            <w:r w:rsidR="008C7E05" w:rsidRPr="009057F5">
              <w:rPr>
                <w:rFonts w:cstheme="minorHAnsi"/>
                <w:sz w:val="20"/>
                <w:szCs w:val="20"/>
              </w:rPr>
              <w:t>, talk</w:t>
            </w:r>
            <w:r w:rsidRPr="009057F5">
              <w:rPr>
                <w:rFonts w:cstheme="minorHAnsi"/>
                <w:sz w:val="20"/>
                <w:szCs w:val="20"/>
              </w:rPr>
              <w:t xml:space="preserve"> - </w:t>
            </w:r>
            <w:r w:rsidR="008C7E05" w:rsidRPr="009057F5">
              <w:rPr>
                <w:rFonts w:cstheme="minorHAnsi"/>
                <w:sz w:val="20"/>
                <w:szCs w:val="20"/>
              </w:rPr>
              <w:t xml:space="preserve"> have </w:t>
            </w:r>
            <w:r w:rsidRPr="009057F5">
              <w:rPr>
                <w:rFonts w:cstheme="minorHAnsi"/>
                <w:sz w:val="20"/>
                <w:szCs w:val="20"/>
              </w:rPr>
              <w:t>authen</w:t>
            </w:r>
            <w:r w:rsidR="008C7E05" w:rsidRPr="009057F5">
              <w:rPr>
                <w:rFonts w:cstheme="minorHAnsi"/>
                <w:sz w:val="20"/>
                <w:szCs w:val="20"/>
              </w:rPr>
              <w:t xml:space="preserve">tic literacy in all things kids </w:t>
            </w:r>
            <w:r w:rsidRPr="009057F5">
              <w:rPr>
                <w:rFonts w:cstheme="minorHAnsi"/>
                <w:sz w:val="20"/>
                <w:szCs w:val="20"/>
              </w:rPr>
              <w:t xml:space="preserve">do to reflect on </w:t>
            </w:r>
            <w:r w:rsidR="008C7E05" w:rsidRPr="009057F5">
              <w:rPr>
                <w:rFonts w:cstheme="minorHAnsi"/>
                <w:sz w:val="20"/>
                <w:szCs w:val="20"/>
              </w:rPr>
              <w:t xml:space="preserve">their </w:t>
            </w:r>
            <w:r w:rsidRPr="009057F5">
              <w:rPr>
                <w:rFonts w:cstheme="minorHAnsi"/>
                <w:sz w:val="20"/>
                <w:szCs w:val="20"/>
              </w:rPr>
              <w:t>reading &amp; analyze text.</w:t>
            </w:r>
          </w:p>
          <w:p w14:paraId="7B968E3A" w14:textId="4944DD0A" w:rsidR="00DB4230" w:rsidRPr="009057F5" w:rsidRDefault="00DB4230" w:rsidP="008C7E05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Build endurance to increase longevity with writing.</w:t>
            </w:r>
          </w:p>
          <w:p w14:paraId="73ED8E6E" w14:textId="6E8DC49D" w:rsidR="00692BD9" w:rsidRPr="008F0B5C" w:rsidRDefault="00DB4230" w:rsidP="00692BD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9057F5">
              <w:rPr>
                <w:rFonts w:cstheme="minorHAnsi"/>
                <w:sz w:val="20"/>
                <w:szCs w:val="20"/>
              </w:rPr>
              <w:t>Seamless reading &amp; writing.</w:t>
            </w:r>
          </w:p>
        </w:tc>
      </w:tr>
    </w:tbl>
    <w:p w14:paraId="67A77C21" w14:textId="670210DD" w:rsidR="008F0B5C" w:rsidRDefault="008F0B5C">
      <w:pPr>
        <w:rPr>
          <w:rFonts w:cstheme="minorHAnsi"/>
          <w:b/>
          <w:u w:val="single"/>
        </w:rPr>
      </w:pPr>
    </w:p>
    <w:p w14:paraId="2ADCD16D" w14:textId="45FF2126" w:rsidR="00EC4FB6" w:rsidRDefault="00EC4FB6" w:rsidP="00EC4FB6">
      <w:pPr>
        <w:spacing w:after="0" w:line="240" w:lineRule="auto"/>
        <w:jc w:val="center"/>
        <w:rPr>
          <w:rFonts w:cstheme="minorHAnsi"/>
        </w:rPr>
      </w:pPr>
      <w:r w:rsidRPr="00EC4FB6">
        <w:rPr>
          <w:rFonts w:cstheme="minorHAnsi"/>
          <w:b/>
          <w:u w:val="single"/>
        </w:rPr>
        <w:t>Meeting Participant List</w:t>
      </w:r>
    </w:p>
    <w:p w14:paraId="745B05A8" w14:textId="77777777" w:rsidR="00EC4FB6" w:rsidRDefault="00EC4FB6" w:rsidP="00EC4FB6">
      <w:pPr>
        <w:spacing w:after="0" w:line="240" w:lineRule="auto"/>
        <w:jc w:val="center"/>
        <w:rPr>
          <w:rFonts w:cstheme="minorHAnsi"/>
        </w:rPr>
      </w:pPr>
    </w:p>
    <w:p w14:paraId="539C7306" w14:textId="465F33BF" w:rsidR="00EC4FB6" w:rsidRPr="00EC4FB6" w:rsidRDefault="00F551CD" w:rsidP="002E1FF1">
      <w:pPr>
        <w:spacing w:after="0" w:line="240" w:lineRule="auto"/>
        <w:rPr>
          <w:rFonts w:cstheme="minorHAnsi"/>
        </w:rPr>
      </w:pPr>
      <w:r w:rsidRPr="00F551CD">
        <w:rPr>
          <w:noProof/>
        </w:rPr>
        <w:drawing>
          <wp:anchor distT="0" distB="0" distL="114300" distR="114300" simplePos="0" relativeHeight="251659264" behindDoc="0" locked="0" layoutInCell="1" allowOverlap="1" wp14:anchorId="355220D9" wp14:editId="23F2D36C">
            <wp:simplePos x="0" y="0"/>
            <wp:positionH relativeFrom="column">
              <wp:posOffset>0</wp:posOffset>
            </wp:positionH>
            <wp:positionV relativeFrom="paragraph">
              <wp:posOffset>-207010</wp:posOffset>
            </wp:positionV>
            <wp:extent cx="4807123" cy="6400800"/>
            <wp:effectExtent l="0" t="0" r="0" b="0"/>
            <wp:wrapThrough wrapText="bothSides">
              <wp:wrapPolygon edited="0">
                <wp:start x="0" y="0"/>
                <wp:lineTo x="0" y="21514"/>
                <wp:lineTo x="21457" y="21514"/>
                <wp:lineTo x="21457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23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4FB6" w:rsidRPr="00EC4FB6" w:rsidSect="00007C40">
      <w:footerReference w:type="default" r:id="rId10"/>
      <w:pgSz w:w="15840" w:h="12240" w:orient="landscape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BFF01E" w14:textId="77777777" w:rsidR="007D249D" w:rsidRDefault="007D249D" w:rsidP="00F9444B">
      <w:pPr>
        <w:spacing w:after="0" w:line="240" w:lineRule="auto"/>
      </w:pPr>
      <w:r>
        <w:separator/>
      </w:r>
    </w:p>
  </w:endnote>
  <w:endnote w:type="continuationSeparator" w:id="0">
    <w:p w14:paraId="5380B6CE" w14:textId="77777777" w:rsidR="007D249D" w:rsidRDefault="007D249D" w:rsidP="00F94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7880913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1B08E4F2" w14:textId="77777777" w:rsidR="009057F5" w:rsidRPr="002E1FF1" w:rsidRDefault="009057F5">
        <w:pPr>
          <w:pStyle w:val="Footer"/>
          <w:jc w:val="right"/>
          <w:rPr>
            <w:sz w:val="20"/>
            <w:szCs w:val="20"/>
          </w:rPr>
        </w:pPr>
        <w:r w:rsidRPr="002E1FF1">
          <w:rPr>
            <w:sz w:val="20"/>
            <w:szCs w:val="20"/>
          </w:rPr>
          <w:fldChar w:fldCharType="begin"/>
        </w:r>
        <w:r w:rsidRPr="002E1FF1">
          <w:rPr>
            <w:sz w:val="20"/>
            <w:szCs w:val="20"/>
          </w:rPr>
          <w:instrText xml:space="preserve"> PAGE   \* MERGEFORMAT </w:instrText>
        </w:r>
        <w:r w:rsidRPr="002E1FF1">
          <w:rPr>
            <w:sz w:val="20"/>
            <w:szCs w:val="20"/>
          </w:rPr>
          <w:fldChar w:fldCharType="separate"/>
        </w:r>
        <w:r w:rsidR="00173748">
          <w:rPr>
            <w:noProof/>
            <w:sz w:val="20"/>
            <w:szCs w:val="20"/>
          </w:rPr>
          <w:t>1</w:t>
        </w:r>
        <w:r w:rsidRPr="002E1FF1">
          <w:rPr>
            <w:noProof/>
            <w:sz w:val="20"/>
            <w:szCs w:val="20"/>
          </w:rPr>
          <w:fldChar w:fldCharType="end"/>
        </w:r>
      </w:p>
    </w:sdtContent>
  </w:sdt>
  <w:p w14:paraId="3F43CE50" w14:textId="77777777" w:rsidR="009057F5" w:rsidRDefault="009057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26CF9" w14:textId="77777777" w:rsidR="007D249D" w:rsidRDefault="007D249D" w:rsidP="00F9444B">
      <w:pPr>
        <w:spacing w:after="0" w:line="240" w:lineRule="auto"/>
      </w:pPr>
      <w:r>
        <w:separator/>
      </w:r>
    </w:p>
  </w:footnote>
  <w:footnote w:type="continuationSeparator" w:id="0">
    <w:p w14:paraId="31D1F47C" w14:textId="77777777" w:rsidR="007D249D" w:rsidRDefault="007D249D" w:rsidP="00F94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4"/>
        <w:u w:val="none"/>
        <w:vertAlign w:val="baseline"/>
        <w:rtl w:val="0"/>
        <w:em w:val="no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36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4"/>
        <w:u w:val="none"/>
        <w:vertAlign w:val="baseline"/>
        <w:rtl w:val="0"/>
        <w:em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firstLine="72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4"/>
        <w:u w:val="none"/>
        <w:vertAlign w:val="baseline"/>
        <w:rtl w:val="0"/>
        <w:em w:val="no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108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4"/>
        <w:u w:val="none"/>
        <w:vertAlign w:val="baseline"/>
        <w:rtl w:val="0"/>
        <w:em w:val="none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firstLine="144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4"/>
        <w:u w:val="none"/>
        <w:vertAlign w:val="baseline"/>
        <w:rtl w:val="0"/>
        <w:em w:val="none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firstLine="180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4"/>
        <w:u w:val="none"/>
        <w:vertAlign w:val="baseline"/>
        <w:rtl w:val="0"/>
        <w:em w:val="no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216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4"/>
        <w:u w:val="none"/>
        <w:vertAlign w:val="baseline"/>
        <w:rtl w:val="0"/>
        <w:em w:val="none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firstLine="252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4"/>
        <w:u w:val="none"/>
        <w:vertAlign w:val="baseline"/>
        <w:rtl w:val="0"/>
        <w:em w:val="none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60" w:firstLine="288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4"/>
        <w:u w:val="none"/>
        <w:vertAlign w:val="baseline"/>
        <w:rtl w:val="0"/>
        <w:em w:val="none"/>
      </w:rPr>
    </w:lvl>
  </w:abstractNum>
  <w:abstractNum w:abstractNumId="1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6A05A9"/>
    <w:multiLevelType w:val="hybridMultilevel"/>
    <w:tmpl w:val="5BBE0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664A0"/>
    <w:multiLevelType w:val="hybridMultilevel"/>
    <w:tmpl w:val="B5D6738C"/>
    <w:lvl w:ilvl="0" w:tplc="C60C4AD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0C56BE"/>
    <w:multiLevelType w:val="hybridMultilevel"/>
    <w:tmpl w:val="E12E5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1D0F89"/>
    <w:multiLevelType w:val="hybridMultilevel"/>
    <w:tmpl w:val="5448CD00"/>
    <w:lvl w:ilvl="0" w:tplc="04090001">
      <w:start w:val="1"/>
      <w:numFmt w:val="bullet"/>
      <w:pStyle w:val="Number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D63186"/>
    <w:multiLevelType w:val="hybridMultilevel"/>
    <w:tmpl w:val="45E82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BEE"/>
    <w:rsid w:val="00007C40"/>
    <w:rsid w:val="000254D9"/>
    <w:rsid w:val="000B251E"/>
    <w:rsid w:val="000D1286"/>
    <w:rsid w:val="00173748"/>
    <w:rsid w:val="001E604C"/>
    <w:rsid w:val="00221016"/>
    <w:rsid w:val="0023021D"/>
    <w:rsid w:val="00232391"/>
    <w:rsid w:val="002508C7"/>
    <w:rsid w:val="002E1FF1"/>
    <w:rsid w:val="002F6952"/>
    <w:rsid w:val="003330E7"/>
    <w:rsid w:val="00350DF1"/>
    <w:rsid w:val="00367E9B"/>
    <w:rsid w:val="0037348B"/>
    <w:rsid w:val="003D1AEE"/>
    <w:rsid w:val="003D3EDE"/>
    <w:rsid w:val="0041405C"/>
    <w:rsid w:val="00433D9D"/>
    <w:rsid w:val="004A375D"/>
    <w:rsid w:val="00513E6A"/>
    <w:rsid w:val="00524DAC"/>
    <w:rsid w:val="00525773"/>
    <w:rsid w:val="0057420C"/>
    <w:rsid w:val="00590300"/>
    <w:rsid w:val="005E6BB9"/>
    <w:rsid w:val="006628A3"/>
    <w:rsid w:val="006636CE"/>
    <w:rsid w:val="00692BD9"/>
    <w:rsid w:val="00693448"/>
    <w:rsid w:val="006939AF"/>
    <w:rsid w:val="006D7A8C"/>
    <w:rsid w:val="007059B7"/>
    <w:rsid w:val="00757CCB"/>
    <w:rsid w:val="00766FA7"/>
    <w:rsid w:val="007D249D"/>
    <w:rsid w:val="00816987"/>
    <w:rsid w:val="00864BF3"/>
    <w:rsid w:val="00884C44"/>
    <w:rsid w:val="0089676E"/>
    <w:rsid w:val="008C1BEE"/>
    <w:rsid w:val="008C7E05"/>
    <w:rsid w:val="008F0B5C"/>
    <w:rsid w:val="00902AF6"/>
    <w:rsid w:val="009057F5"/>
    <w:rsid w:val="00991CA2"/>
    <w:rsid w:val="00A3275C"/>
    <w:rsid w:val="00B47793"/>
    <w:rsid w:val="00B64CE1"/>
    <w:rsid w:val="00BA7F0B"/>
    <w:rsid w:val="00BC153A"/>
    <w:rsid w:val="00BC4D77"/>
    <w:rsid w:val="00C50BE7"/>
    <w:rsid w:val="00CD5B7A"/>
    <w:rsid w:val="00D04524"/>
    <w:rsid w:val="00D30028"/>
    <w:rsid w:val="00DB4230"/>
    <w:rsid w:val="00DB6342"/>
    <w:rsid w:val="00E466D5"/>
    <w:rsid w:val="00EC4FB6"/>
    <w:rsid w:val="00EF75FE"/>
    <w:rsid w:val="00F1500A"/>
    <w:rsid w:val="00F26929"/>
    <w:rsid w:val="00F32795"/>
    <w:rsid w:val="00F551CD"/>
    <w:rsid w:val="00F9444B"/>
    <w:rsid w:val="00FF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8366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1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44B"/>
  </w:style>
  <w:style w:type="paragraph" w:styleId="Footer">
    <w:name w:val="footer"/>
    <w:basedOn w:val="Normal"/>
    <w:link w:val="FooterChar"/>
    <w:uiPriority w:val="99"/>
    <w:unhideWhenUsed/>
    <w:rsid w:val="00F9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44B"/>
  </w:style>
  <w:style w:type="paragraph" w:styleId="ListParagraph">
    <w:name w:val="List Paragraph"/>
    <w:basedOn w:val="Normal"/>
    <w:uiPriority w:val="34"/>
    <w:qFormat/>
    <w:rsid w:val="004A375D"/>
    <w:pPr>
      <w:ind w:left="720"/>
      <w:contextualSpacing/>
    </w:pPr>
  </w:style>
  <w:style w:type="paragraph" w:customStyle="1" w:styleId="Body1">
    <w:name w:val="Body 1"/>
    <w:rsid w:val="009057F5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</w:rPr>
  </w:style>
  <w:style w:type="paragraph" w:customStyle="1" w:styleId="Numbered">
    <w:name w:val="Numbered"/>
    <w:rsid w:val="009057F5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1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44B"/>
  </w:style>
  <w:style w:type="paragraph" w:styleId="Footer">
    <w:name w:val="footer"/>
    <w:basedOn w:val="Normal"/>
    <w:link w:val="FooterChar"/>
    <w:uiPriority w:val="99"/>
    <w:unhideWhenUsed/>
    <w:rsid w:val="00F9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44B"/>
  </w:style>
  <w:style w:type="paragraph" w:styleId="ListParagraph">
    <w:name w:val="List Paragraph"/>
    <w:basedOn w:val="Normal"/>
    <w:uiPriority w:val="34"/>
    <w:qFormat/>
    <w:rsid w:val="004A375D"/>
    <w:pPr>
      <w:ind w:left="720"/>
      <w:contextualSpacing/>
    </w:pPr>
  </w:style>
  <w:style w:type="paragraph" w:customStyle="1" w:styleId="Body1">
    <w:name w:val="Body 1"/>
    <w:rsid w:val="009057F5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</w:rPr>
  </w:style>
  <w:style w:type="paragraph" w:customStyle="1" w:styleId="Numbered">
    <w:name w:val="Numbered"/>
    <w:rsid w:val="009057F5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1670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11172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Quinn, Kerry</dc:creator>
  <cp:lastModifiedBy>Mougey, Amy</cp:lastModifiedBy>
  <cp:revision>2</cp:revision>
  <cp:lastPrinted>2014-01-07T15:34:00Z</cp:lastPrinted>
  <dcterms:created xsi:type="dcterms:W3CDTF">2014-01-07T15:34:00Z</dcterms:created>
  <dcterms:modified xsi:type="dcterms:W3CDTF">2014-01-07T15:34:00Z</dcterms:modified>
</cp:coreProperties>
</file>