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_____</w:t>
      </w:r>
      <w:r w:rsidR="006349C1">
        <w:rPr>
          <w:rFonts w:cstheme="minorHAnsi"/>
          <w:b/>
          <w:sz w:val="24"/>
          <w:szCs w:val="24"/>
        </w:rPr>
        <w:t>15</w:t>
      </w:r>
      <w:r w:rsidR="008C1BEE" w:rsidRPr="00EF75FE">
        <w:rPr>
          <w:rFonts w:cstheme="minorHAnsi"/>
          <w:b/>
          <w:sz w:val="24"/>
          <w:szCs w:val="24"/>
        </w:rPr>
        <w:t>_____________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Determine areas of </w:t>
            </w:r>
            <w:r w:rsidR="00BC5CE2">
              <w:rPr>
                <w:rFonts w:cstheme="minorHAnsi"/>
              </w:rPr>
              <w:t>need for vertical alignment and bring more people into the discussion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11/8/12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3:00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4:30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15 ESC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Lorenzo </w:t>
            </w:r>
            <w:proofErr w:type="spellStart"/>
            <w:r>
              <w:rPr>
                <w:rFonts w:cstheme="minorHAnsi"/>
              </w:rPr>
              <w:t>Lasater</w:t>
            </w:r>
            <w:proofErr w:type="spellEnd"/>
          </w:p>
        </w:tc>
      </w:tr>
      <w:tr w:rsidR="006349C1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6349C1" w:rsidRPr="00007C40" w:rsidRDefault="006349C1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6349C1" w:rsidRDefault="006349C1" w:rsidP="00EF75FE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6349C1" w:rsidRPr="00007C40" w:rsidRDefault="006349C1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6349C1" w:rsidRDefault="006349C1" w:rsidP="00EF75FE">
            <w:pPr>
              <w:rPr>
                <w:rFonts w:cstheme="minorHAnsi"/>
              </w:rPr>
            </w:pP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6349C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3:00</w:t>
            </w:r>
          </w:p>
        </w:tc>
        <w:tc>
          <w:tcPr>
            <w:tcW w:w="3870" w:type="dxa"/>
            <w:vAlign w:val="center"/>
          </w:tcPr>
          <w:p w:rsidR="00007C40" w:rsidRPr="00007C40" w:rsidRDefault="006349C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Introduce teachers</w:t>
            </w:r>
          </w:p>
        </w:tc>
        <w:tc>
          <w:tcPr>
            <w:tcW w:w="1620" w:type="dxa"/>
            <w:vAlign w:val="center"/>
          </w:tcPr>
          <w:p w:rsidR="00007C40" w:rsidRPr="00007C40" w:rsidRDefault="0045726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610" w:type="dxa"/>
            <w:vAlign w:val="center"/>
          </w:tcPr>
          <w:p w:rsidR="00007C40" w:rsidRPr="00007C40" w:rsidRDefault="006349C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Lorenzo </w:t>
            </w:r>
            <w:proofErr w:type="spellStart"/>
            <w:r>
              <w:rPr>
                <w:rFonts w:cstheme="minorHAnsi"/>
              </w:rPr>
              <w:t>Lasater</w:t>
            </w:r>
            <w:proofErr w:type="spellEnd"/>
          </w:p>
        </w:tc>
        <w:tc>
          <w:tcPr>
            <w:tcW w:w="4428" w:type="dxa"/>
            <w:vAlign w:val="center"/>
          </w:tcPr>
          <w:p w:rsidR="00007C40" w:rsidRPr="00007C40" w:rsidRDefault="006349C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Welcome classroom teachers to the team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6349C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3:20</w:t>
            </w:r>
          </w:p>
        </w:tc>
        <w:tc>
          <w:tcPr>
            <w:tcW w:w="3870" w:type="dxa"/>
            <w:vAlign w:val="center"/>
          </w:tcPr>
          <w:p w:rsidR="00007C40" w:rsidRPr="00007C40" w:rsidRDefault="006349C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Background information</w:t>
            </w:r>
          </w:p>
        </w:tc>
        <w:tc>
          <w:tcPr>
            <w:tcW w:w="1620" w:type="dxa"/>
            <w:vAlign w:val="center"/>
          </w:tcPr>
          <w:p w:rsidR="00007C40" w:rsidRPr="00007C40" w:rsidRDefault="0045726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610" w:type="dxa"/>
            <w:vAlign w:val="center"/>
          </w:tcPr>
          <w:p w:rsidR="00007C40" w:rsidRPr="00007C40" w:rsidRDefault="006349C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Lorenzo </w:t>
            </w:r>
            <w:proofErr w:type="spellStart"/>
            <w:r>
              <w:rPr>
                <w:rFonts w:cstheme="minorHAnsi"/>
              </w:rPr>
              <w:t>Lasater</w:t>
            </w:r>
            <w:proofErr w:type="spellEnd"/>
          </w:p>
        </w:tc>
        <w:tc>
          <w:tcPr>
            <w:tcW w:w="4428" w:type="dxa"/>
            <w:vAlign w:val="center"/>
          </w:tcPr>
          <w:p w:rsidR="00007C40" w:rsidRPr="00007C40" w:rsidRDefault="006349C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Help teachers understand the background information and our goals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6349C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3:45</w:t>
            </w:r>
          </w:p>
        </w:tc>
        <w:tc>
          <w:tcPr>
            <w:tcW w:w="3870" w:type="dxa"/>
            <w:vAlign w:val="center"/>
          </w:tcPr>
          <w:p w:rsidR="00007C40" w:rsidRDefault="006349C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Data and Documents</w:t>
            </w:r>
          </w:p>
          <w:p w:rsidR="00746D88" w:rsidRDefault="00746D8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“success” and “college ready”</w:t>
            </w:r>
          </w:p>
          <w:p w:rsidR="00746D88" w:rsidRDefault="00746D8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Expectations of 1301 and EOC 3</w:t>
            </w:r>
          </w:p>
          <w:p w:rsidR="00746D88" w:rsidRPr="00007C40" w:rsidRDefault="00746D88" w:rsidP="00EC4FB6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007C40" w:rsidRPr="00007C40" w:rsidRDefault="006349C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007C40" w:rsidRDefault="006349C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Lorenzo </w:t>
            </w:r>
            <w:proofErr w:type="spellStart"/>
            <w:r>
              <w:rPr>
                <w:rFonts w:cstheme="minorHAnsi"/>
              </w:rPr>
              <w:t>Lasater</w:t>
            </w:r>
            <w:proofErr w:type="spellEnd"/>
          </w:p>
          <w:p w:rsidR="006349C1" w:rsidRPr="00007C40" w:rsidRDefault="006349C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4428" w:type="dxa"/>
            <w:vAlign w:val="center"/>
          </w:tcPr>
          <w:p w:rsidR="00007C40" w:rsidRPr="00007C40" w:rsidRDefault="006349C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Consensus on needs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746D88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Get state release exams and rubrics for next meeting</w:t>
            </w:r>
          </w:p>
        </w:tc>
        <w:tc>
          <w:tcPr>
            <w:tcW w:w="3780" w:type="dxa"/>
          </w:tcPr>
          <w:p w:rsidR="00EC4FB6" w:rsidRPr="00EC4FB6" w:rsidRDefault="00746D88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Karan Duwe</w:t>
            </w:r>
          </w:p>
        </w:tc>
        <w:tc>
          <w:tcPr>
            <w:tcW w:w="3078" w:type="dxa"/>
          </w:tcPr>
          <w:p w:rsidR="00EC4FB6" w:rsidRPr="00EC4FB6" w:rsidRDefault="00746D88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12/6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746D88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Send link with regional statistics and AVATAR project website to all present </w:t>
            </w:r>
          </w:p>
        </w:tc>
        <w:tc>
          <w:tcPr>
            <w:tcW w:w="3780" w:type="dxa"/>
          </w:tcPr>
          <w:p w:rsidR="00EC4FB6" w:rsidRPr="00EC4FB6" w:rsidRDefault="00746D88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Karan Duwe</w:t>
            </w:r>
          </w:p>
        </w:tc>
        <w:tc>
          <w:tcPr>
            <w:tcW w:w="3078" w:type="dxa"/>
          </w:tcPr>
          <w:p w:rsidR="00EC4FB6" w:rsidRPr="00EC4FB6" w:rsidRDefault="00746D88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</w:t>
            </w:r>
            <w:r w:rsidR="00945E86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945E8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Invite Middle School teachers to the table</w:t>
            </w:r>
          </w:p>
        </w:tc>
        <w:tc>
          <w:tcPr>
            <w:tcW w:w="3780" w:type="dxa"/>
          </w:tcPr>
          <w:p w:rsidR="00EC4FB6" w:rsidRPr="00EC4FB6" w:rsidRDefault="00945E8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 district personnel</w:t>
            </w:r>
          </w:p>
        </w:tc>
        <w:tc>
          <w:tcPr>
            <w:tcW w:w="3078" w:type="dxa"/>
          </w:tcPr>
          <w:p w:rsidR="00EC4FB6" w:rsidRPr="00EC4FB6" w:rsidRDefault="00945E8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12/1/12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6124C">
        <w:trPr>
          <w:trHeight w:val="60"/>
        </w:trPr>
        <w:tc>
          <w:tcPr>
            <w:tcW w:w="13896" w:type="dxa"/>
            <w:gridSpan w:val="3"/>
          </w:tcPr>
          <w:p w:rsidR="00E6124C" w:rsidRPr="00E6124C" w:rsidRDefault="00E6124C" w:rsidP="00E6124C">
            <w:pPr>
              <w:rPr>
                <w:rFonts w:cstheme="minorHAnsi"/>
                <w:sz w:val="20"/>
                <w:szCs w:val="20"/>
              </w:rPr>
            </w:pPr>
            <w:r w:rsidRPr="00E6124C">
              <w:rPr>
                <w:rFonts w:cstheme="minorHAnsi"/>
                <w:sz w:val="20"/>
                <w:szCs w:val="20"/>
              </w:rPr>
              <w:t>Meeting began with introductions for the benefit of Eden and SAISD English teachers followed by a background discussion and recap of last month’s meeting.</w:t>
            </w:r>
          </w:p>
          <w:p w:rsidR="00E6124C" w:rsidRPr="00E6124C" w:rsidRDefault="00E6124C" w:rsidP="00E6124C">
            <w:pPr>
              <w:rPr>
                <w:rFonts w:cstheme="minorHAnsi"/>
                <w:sz w:val="20"/>
                <w:szCs w:val="20"/>
              </w:rPr>
            </w:pPr>
            <w:r w:rsidRPr="00E6124C">
              <w:rPr>
                <w:rFonts w:cstheme="minorHAnsi"/>
                <w:sz w:val="20"/>
                <w:szCs w:val="20"/>
              </w:rPr>
              <w:t xml:space="preserve">Discussion followed: </w:t>
            </w:r>
          </w:p>
          <w:p w:rsidR="00E6124C" w:rsidRPr="00E6124C" w:rsidRDefault="00E6124C" w:rsidP="00E6124C">
            <w:pPr>
              <w:rPr>
                <w:rFonts w:cstheme="minorHAnsi"/>
                <w:sz w:val="20"/>
                <w:szCs w:val="20"/>
              </w:rPr>
            </w:pPr>
            <w:r w:rsidRPr="00E6124C">
              <w:rPr>
                <w:rFonts w:cstheme="minorHAnsi"/>
                <w:sz w:val="20"/>
                <w:szCs w:val="20"/>
              </w:rPr>
              <w:t>Ways to talk about the gap between HS and Higher Ed.</w:t>
            </w:r>
          </w:p>
          <w:p w:rsidR="00E6124C" w:rsidRPr="00E6124C" w:rsidRDefault="00E6124C" w:rsidP="00E6124C">
            <w:pPr>
              <w:rPr>
                <w:rFonts w:cstheme="minorHAnsi"/>
                <w:sz w:val="20"/>
                <w:szCs w:val="20"/>
              </w:rPr>
            </w:pPr>
            <w:r w:rsidRPr="00E6124C">
              <w:rPr>
                <w:rFonts w:cstheme="minorHAnsi"/>
                <w:sz w:val="20"/>
                <w:szCs w:val="20"/>
              </w:rPr>
              <w:t>How does the state define “success?”</w:t>
            </w:r>
          </w:p>
          <w:p w:rsidR="00E6124C" w:rsidRPr="00E6124C" w:rsidRDefault="00E6124C" w:rsidP="00E6124C">
            <w:pPr>
              <w:rPr>
                <w:rFonts w:cstheme="minorHAnsi"/>
                <w:sz w:val="20"/>
                <w:szCs w:val="20"/>
              </w:rPr>
            </w:pPr>
            <w:r w:rsidRPr="00E6124C">
              <w:rPr>
                <w:rFonts w:cstheme="minorHAnsi"/>
                <w:sz w:val="20"/>
                <w:szCs w:val="20"/>
              </w:rPr>
              <w:t>Does Phase 3 of EOC determine college readiness?</w:t>
            </w:r>
          </w:p>
          <w:p w:rsidR="00E6124C" w:rsidRPr="00E6124C" w:rsidRDefault="00E6124C" w:rsidP="00E6124C">
            <w:pPr>
              <w:rPr>
                <w:rFonts w:cstheme="minorHAnsi"/>
                <w:sz w:val="20"/>
                <w:szCs w:val="20"/>
              </w:rPr>
            </w:pPr>
            <w:r w:rsidRPr="00E6124C">
              <w:rPr>
                <w:rFonts w:cstheme="minorHAnsi"/>
                <w:sz w:val="20"/>
                <w:szCs w:val="20"/>
              </w:rPr>
              <w:t>EOC Phase 3 students will be more ready for college than TAKS passers.</w:t>
            </w:r>
          </w:p>
          <w:p w:rsidR="00E6124C" w:rsidRPr="00E6124C" w:rsidRDefault="00E6124C" w:rsidP="00E6124C">
            <w:pPr>
              <w:rPr>
                <w:rFonts w:cstheme="minorHAnsi"/>
                <w:sz w:val="20"/>
                <w:szCs w:val="20"/>
              </w:rPr>
            </w:pPr>
          </w:p>
          <w:p w:rsidR="00E6124C" w:rsidRPr="00E6124C" w:rsidRDefault="00E6124C" w:rsidP="00E6124C">
            <w:pPr>
              <w:rPr>
                <w:rFonts w:cstheme="minorHAnsi"/>
                <w:sz w:val="20"/>
                <w:szCs w:val="20"/>
              </w:rPr>
            </w:pPr>
            <w:r w:rsidRPr="00E6124C">
              <w:rPr>
                <w:rFonts w:cstheme="minorHAnsi"/>
                <w:sz w:val="20"/>
                <w:szCs w:val="20"/>
              </w:rPr>
              <w:t>Discussion about vertical alignments?</w:t>
            </w:r>
          </w:p>
          <w:p w:rsidR="00E6124C" w:rsidRPr="00E6124C" w:rsidRDefault="00E6124C" w:rsidP="00E6124C">
            <w:pPr>
              <w:rPr>
                <w:rFonts w:cstheme="minorHAnsi"/>
                <w:sz w:val="20"/>
                <w:szCs w:val="20"/>
              </w:rPr>
            </w:pPr>
            <w:r w:rsidRPr="00E6124C">
              <w:rPr>
                <w:rFonts w:cstheme="minorHAnsi"/>
                <w:sz w:val="20"/>
                <w:szCs w:val="20"/>
              </w:rPr>
              <w:t>Are the expectations the same?  Does the State expectation of EOC 3 match the expectations of college freshmen by college professors?</w:t>
            </w:r>
          </w:p>
          <w:p w:rsidR="00E6124C" w:rsidRPr="00E6124C" w:rsidRDefault="00E6124C" w:rsidP="00E6124C">
            <w:pPr>
              <w:rPr>
                <w:rFonts w:cstheme="minorHAnsi"/>
                <w:sz w:val="20"/>
                <w:szCs w:val="20"/>
              </w:rPr>
            </w:pPr>
            <w:r w:rsidRPr="00E6124C">
              <w:rPr>
                <w:rFonts w:cstheme="minorHAnsi"/>
                <w:sz w:val="20"/>
                <w:szCs w:val="20"/>
              </w:rPr>
              <w:t>College instructors are concerned that even after the bridge course (developmental) students cannot punctuate.</w:t>
            </w:r>
          </w:p>
          <w:p w:rsidR="00E6124C" w:rsidRPr="00E6124C" w:rsidRDefault="00E6124C" w:rsidP="00E6124C">
            <w:pPr>
              <w:rPr>
                <w:rFonts w:cstheme="minorHAnsi"/>
                <w:sz w:val="20"/>
                <w:szCs w:val="20"/>
              </w:rPr>
            </w:pPr>
          </w:p>
          <w:p w:rsidR="00E6124C" w:rsidRPr="00E6124C" w:rsidRDefault="00E6124C" w:rsidP="00E6124C">
            <w:pPr>
              <w:rPr>
                <w:rFonts w:cstheme="minorHAnsi"/>
                <w:sz w:val="20"/>
                <w:szCs w:val="20"/>
              </w:rPr>
            </w:pPr>
            <w:r w:rsidRPr="00E6124C">
              <w:rPr>
                <w:rFonts w:cstheme="minorHAnsi"/>
                <w:sz w:val="20"/>
                <w:szCs w:val="20"/>
              </w:rPr>
              <w:t xml:space="preserve">Who are we going to target in our discussions of alignment?  </w:t>
            </w:r>
          </w:p>
          <w:p w:rsidR="00E6124C" w:rsidRPr="00E6124C" w:rsidRDefault="00E6124C" w:rsidP="00E6124C">
            <w:pPr>
              <w:rPr>
                <w:rFonts w:cstheme="minorHAnsi"/>
                <w:sz w:val="20"/>
                <w:szCs w:val="20"/>
              </w:rPr>
            </w:pPr>
            <w:r w:rsidRPr="00E6124C">
              <w:rPr>
                <w:rFonts w:cstheme="minorHAnsi"/>
                <w:sz w:val="20"/>
                <w:szCs w:val="20"/>
              </w:rPr>
              <w:t>Dual Credit students?  AP students? Regular English 3 and 4 students?</w:t>
            </w:r>
          </w:p>
          <w:p w:rsidR="00E6124C" w:rsidRPr="00E6124C" w:rsidRDefault="00E6124C" w:rsidP="00E6124C">
            <w:pPr>
              <w:rPr>
                <w:rFonts w:cstheme="minorHAnsi"/>
                <w:sz w:val="20"/>
                <w:szCs w:val="20"/>
              </w:rPr>
            </w:pPr>
            <w:r w:rsidRPr="00E6124C">
              <w:rPr>
                <w:rFonts w:cstheme="minorHAnsi"/>
                <w:sz w:val="20"/>
                <w:szCs w:val="20"/>
              </w:rPr>
              <w:t>Non passers in general?</w:t>
            </w:r>
          </w:p>
          <w:p w:rsidR="00E6124C" w:rsidRPr="00E6124C" w:rsidRDefault="00E6124C" w:rsidP="00E6124C">
            <w:pPr>
              <w:rPr>
                <w:rFonts w:cstheme="minorHAnsi"/>
                <w:sz w:val="20"/>
                <w:szCs w:val="20"/>
              </w:rPr>
            </w:pPr>
          </w:p>
          <w:p w:rsidR="00E6124C" w:rsidRPr="00E6124C" w:rsidRDefault="00E6124C" w:rsidP="00E6124C">
            <w:pPr>
              <w:rPr>
                <w:rFonts w:cstheme="minorHAnsi"/>
                <w:sz w:val="20"/>
                <w:szCs w:val="20"/>
              </w:rPr>
            </w:pPr>
            <w:r w:rsidRPr="00E6124C">
              <w:rPr>
                <w:rFonts w:cstheme="minorHAnsi"/>
                <w:sz w:val="20"/>
                <w:szCs w:val="20"/>
              </w:rPr>
              <w:t xml:space="preserve">There was discussion for college instructors about the complexity of how passing is determined.  </w:t>
            </w:r>
          </w:p>
          <w:p w:rsidR="00E6124C" w:rsidRPr="00E6124C" w:rsidRDefault="00E6124C" w:rsidP="00E6124C">
            <w:pPr>
              <w:rPr>
                <w:rFonts w:cstheme="minorHAnsi"/>
                <w:sz w:val="20"/>
                <w:szCs w:val="20"/>
              </w:rPr>
            </w:pPr>
            <w:r w:rsidRPr="00E6124C">
              <w:rPr>
                <w:rFonts w:cstheme="minorHAnsi"/>
                <w:sz w:val="20"/>
                <w:szCs w:val="20"/>
              </w:rPr>
              <w:t>HS teachers discussed paying more attention to TEKS than the literature and using passages versus whole novels.</w:t>
            </w:r>
          </w:p>
          <w:p w:rsidR="00E6124C" w:rsidRPr="00E6124C" w:rsidRDefault="00E6124C" w:rsidP="00E6124C">
            <w:pPr>
              <w:rPr>
                <w:rFonts w:cstheme="minorHAnsi"/>
                <w:sz w:val="20"/>
                <w:szCs w:val="20"/>
              </w:rPr>
            </w:pPr>
            <w:r w:rsidRPr="00E6124C">
              <w:rPr>
                <w:rFonts w:cstheme="minorHAnsi"/>
                <w:sz w:val="20"/>
                <w:szCs w:val="20"/>
              </w:rPr>
              <w:t xml:space="preserve">HE instructors wondered if HS teachers needed help grading due to large numbers of students. What about conferencing time?  Some schools using Turn It In program </w:t>
            </w:r>
            <w:r w:rsidRPr="00E6124C">
              <w:rPr>
                <w:rFonts w:cstheme="minorHAnsi"/>
                <w:sz w:val="20"/>
                <w:szCs w:val="20"/>
              </w:rPr>
              <w:lastRenderedPageBreak/>
              <w:t xml:space="preserve">to begin the editing process.  Schools need labs for students to do their writing.  Evening tutorials are available at Central HS, but the regular </w:t>
            </w:r>
            <w:proofErr w:type="spellStart"/>
            <w:r w:rsidRPr="00E6124C">
              <w:rPr>
                <w:rFonts w:cstheme="minorHAnsi"/>
                <w:sz w:val="20"/>
                <w:szCs w:val="20"/>
              </w:rPr>
              <w:t>ed</w:t>
            </w:r>
            <w:proofErr w:type="spellEnd"/>
            <w:r w:rsidRPr="00E6124C">
              <w:rPr>
                <w:rFonts w:cstheme="minorHAnsi"/>
                <w:sz w:val="20"/>
                <w:szCs w:val="20"/>
              </w:rPr>
              <w:t xml:space="preserve"> kids don’t often attend.  </w:t>
            </w:r>
          </w:p>
          <w:p w:rsidR="00E6124C" w:rsidRPr="00E6124C" w:rsidRDefault="00E6124C" w:rsidP="00E6124C">
            <w:pPr>
              <w:rPr>
                <w:rFonts w:cstheme="minorHAnsi"/>
                <w:sz w:val="20"/>
                <w:szCs w:val="20"/>
              </w:rPr>
            </w:pPr>
          </w:p>
          <w:p w:rsidR="00E6124C" w:rsidRPr="00E6124C" w:rsidRDefault="00E6124C" w:rsidP="00E6124C">
            <w:pPr>
              <w:rPr>
                <w:rFonts w:cstheme="minorHAnsi"/>
                <w:sz w:val="20"/>
                <w:szCs w:val="20"/>
              </w:rPr>
            </w:pPr>
            <w:r w:rsidRPr="00E6124C">
              <w:rPr>
                <w:rFonts w:cstheme="minorHAnsi"/>
                <w:sz w:val="20"/>
                <w:szCs w:val="20"/>
              </w:rPr>
              <w:t>ASU:  What about a shared vocabulary regarding sentences?  4 major sentences.  That would be a significant step in the right directions.  Do students need to identify parts of speech?</w:t>
            </w:r>
          </w:p>
          <w:p w:rsidR="00E6124C" w:rsidRPr="00E6124C" w:rsidRDefault="00E6124C" w:rsidP="00E6124C">
            <w:pPr>
              <w:rPr>
                <w:rFonts w:cstheme="minorHAnsi"/>
                <w:sz w:val="20"/>
                <w:szCs w:val="20"/>
              </w:rPr>
            </w:pPr>
          </w:p>
          <w:p w:rsidR="00E6124C" w:rsidRPr="00E6124C" w:rsidRDefault="00E6124C" w:rsidP="00E6124C">
            <w:pPr>
              <w:rPr>
                <w:rFonts w:cstheme="minorHAnsi"/>
                <w:sz w:val="20"/>
                <w:szCs w:val="20"/>
              </w:rPr>
            </w:pPr>
            <w:r w:rsidRPr="00E6124C">
              <w:rPr>
                <w:rFonts w:cstheme="minorHAnsi"/>
                <w:sz w:val="20"/>
                <w:szCs w:val="20"/>
              </w:rPr>
              <w:t xml:space="preserve">Decision was to meet in February for a 3 hour dinner meeting to finish discussion about vertical alignment.  May focus on preparing a one or two page document with a shared vocabulary list and sentence types.  </w:t>
            </w:r>
          </w:p>
          <w:p w:rsidR="00BC5CE2" w:rsidRPr="00EC4FB6" w:rsidRDefault="00BC5CE2" w:rsidP="00E6124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6124C" w:rsidRDefault="00E6124C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15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Jean </w:t>
            </w:r>
            <w:proofErr w:type="spellStart"/>
            <w:r>
              <w:rPr>
                <w:rFonts w:cstheme="minorHAnsi"/>
              </w:rPr>
              <w:t>Hase</w:t>
            </w:r>
            <w:proofErr w:type="spellEnd"/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Nancy Treadwell</w:t>
            </w:r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Howard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Misty </w:t>
            </w:r>
            <w:proofErr w:type="spellStart"/>
            <w:r>
              <w:rPr>
                <w:rFonts w:cstheme="minorHAnsi"/>
              </w:rPr>
              <w:t>Killibrugh</w:t>
            </w:r>
            <w:proofErr w:type="spellEnd"/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Principal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Eden CISD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Lorenzo </w:t>
            </w:r>
            <w:proofErr w:type="spellStart"/>
            <w:r>
              <w:rPr>
                <w:rFonts w:cstheme="minorHAnsi"/>
              </w:rPr>
              <w:t>Lasater</w:t>
            </w:r>
            <w:proofErr w:type="spellEnd"/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Chair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Angelo P15 Council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Claudia Becerra</w:t>
            </w:r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Rebecca Bunger</w:t>
            </w:r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Eden CISD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John </w:t>
            </w:r>
            <w:proofErr w:type="spellStart"/>
            <w:r>
              <w:rPr>
                <w:rFonts w:cstheme="minorHAnsi"/>
              </w:rPr>
              <w:t>Miazga</w:t>
            </w:r>
            <w:proofErr w:type="spellEnd"/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Dean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Angelo State University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Lee Ann Byrd</w:t>
            </w:r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Dean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Howard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Sue Van </w:t>
            </w:r>
            <w:proofErr w:type="spellStart"/>
            <w:r>
              <w:rPr>
                <w:rFonts w:cstheme="minorHAnsi"/>
              </w:rPr>
              <w:t>Hoozer</w:t>
            </w:r>
            <w:proofErr w:type="spellEnd"/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15</w:t>
            </w: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05" w:rsidRDefault="00903205" w:rsidP="00F9444B">
      <w:pPr>
        <w:spacing w:after="0" w:line="240" w:lineRule="auto"/>
      </w:pPr>
      <w:r>
        <w:separator/>
      </w:r>
    </w:p>
  </w:endnote>
  <w:endnote w:type="continuationSeparator" w:id="0">
    <w:p w:rsidR="00903205" w:rsidRDefault="00903205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E6124C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05" w:rsidRDefault="00903205" w:rsidP="00F9444B">
      <w:pPr>
        <w:spacing w:after="0" w:line="240" w:lineRule="auto"/>
      </w:pPr>
      <w:r>
        <w:separator/>
      </w:r>
    </w:p>
  </w:footnote>
  <w:footnote w:type="continuationSeparator" w:id="0">
    <w:p w:rsidR="00903205" w:rsidRDefault="00903205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232391"/>
    <w:rsid w:val="00296452"/>
    <w:rsid w:val="002E1FF1"/>
    <w:rsid w:val="0037348B"/>
    <w:rsid w:val="003D1AEE"/>
    <w:rsid w:val="00457267"/>
    <w:rsid w:val="0057420C"/>
    <w:rsid w:val="006349C1"/>
    <w:rsid w:val="006D7A8C"/>
    <w:rsid w:val="00746D88"/>
    <w:rsid w:val="00757CCB"/>
    <w:rsid w:val="00864BF3"/>
    <w:rsid w:val="008C1BEE"/>
    <w:rsid w:val="00903205"/>
    <w:rsid w:val="00945E86"/>
    <w:rsid w:val="00BC153A"/>
    <w:rsid w:val="00BC5CE2"/>
    <w:rsid w:val="00D30028"/>
    <w:rsid w:val="00DB6342"/>
    <w:rsid w:val="00E6124C"/>
    <w:rsid w:val="00EC4FB6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2012-11-13T15:14:00Z</dcterms:created>
  <dcterms:modified xsi:type="dcterms:W3CDTF">2012-11-13T15:14:00Z</dcterms:modified>
</cp:coreProperties>
</file>